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B1EDAE" w14:textId="77777777" w:rsidR="00B64306" w:rsidRDefault="00B64306" w:rsidP="7864F770">
      <w:pPr>
        <w:jc w:val="center"/>
        <w:rPr>
          <w:snapToGrid w:val="0"/>
          <w:color w:val="000000"/>
          <w:w w:val="0"/>
          <w:sz w:val="22"/>
          <w:szCs w:val="22"/>
          <w:bdr w:val="none" w:sz="0" w:space="0" w:color="000000"/>
          <w:shd w:val="clear" w:color="000000" w:fill="000000"/>
          <w:lang w:val="x-none" w:eastAsia="x-none" w:bidi="x-none"/>
        </w:rPr>
      </w:pPr>
      <w:r w:rsidRPr="00B64306">
        <w:rPr>
          <w:rFonts w:asciiTheme="minorHAnsi" w:hAnsiTheme="minorHAnsi"/>
          <w:b/>
          <w:noProof/>
          <w:sz w:val="28"/>
          <w:szCs w:val="28"/>
          <w:lang w:val="en-IE" w:eastAsia="en-IE"/>
        </w:rPr>
        <mc:AlternateContent>
          <mc:Choice Requires="wps">
            <w:drawing>
              <wp:anchor distT="45720" distB="45720" distL="114300" distR="114300" simplePos="0" relativeHeight="251659264" behindDoc="0" locked="0" layoutInCell="1" allowOverlap="1" wp14:anchorId="2C609587" wp14:editId="07777777">
                <wp:simplePos x="0" y="0"/>
                <wp:positionH relativeFrom="column">
                  <wp:posOffset>4492836</wp:posOffset>
                </wp:positionH>
                <wp:positionV relativeFrom="paragraph">
                  <wp:posOffset>424</wp:posOffset>
                </wp:positionV>
                <wp:extent cx="1207770" cy="142240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770" cy="1422400"/>
                        </a:xfrm>
                        <a:prstGeom prst="rect">
                          <a:avLst/>
                        </a:prstGeom>
                        <a:solidFill>
                          <a:srgbClr val="FFFFFF"/>
                        </a:solidFill>
                        <a:ln w="9525">
                          <a:noFill/>
                          <a:miter lim="800000"/>
                          <a:headEnd/>
                          <a:tailEnd/>
                        </a:ln>
                      </wps:spPr>
                      <wps:txbx>
                        <w:txbxContent>
                          <w:p w14:paraId="672A6659" w14:textId="77777777" w:rsidR="00B64306" w:rsidRDefault="00B64306">
                            <w:r w:rsidRPr="00B64306">
                              <w:rPr>
                                <w:rFonts w:asciiTheme="minorHAnsi" w:hAnsiTheme="minorHAnsi"/>
                                <w:b/>
                                <w:noProof/>
                                <w:sz w:val="28"/>
                                <w:szCs w:val="28"/>
                                <w:lang w:val="en-IE" w:eastAsia="en-IE"/>
                              </w:rPr>
                              <w:drawing>
                                <wp:inline distT="0" distB="0" distL="0" distR="0" wp14:anchorId="18E66DF5" wp14:editId="5B1508F3">
                                  <wp:extent cx="1027289" cy="1211428"/>
                                  <wp:effectExtent l="0" t="0" r="1905" b="8255"/>
                                  <wp:docPr id="1" name="Picture 1" descr="C:\Users\Conan Daye\Documents\62107_Final Logo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nan Daye\Documents\62107_Final Logo 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2160" cy="122896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609587" id="_x0000_t202" coordsize="21600,21600" o:spt="202" path="m,l,21600r21600,l21600,xe">
                <v:stroke joinstyle="miter"/>
                <v:path gradientshapeok="t" o:connecttype="rect"/>
              </v:shapetype>
              <v:shape id="Text Box 2" o:spid="_x0000_s1026" type="#_x0000_t202" style="position:absolute;left:0;text-align:left;margin-left:353.75pt;margin-top:.05pt;width:95.1pt;height:112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" stroked="f">
                <v:textbox>
                  <w:txbxContent>
                    <w:p w14:paraId="672A6659" w14:textId="77777777" w:rsidR="00B64306" w:rsidRDefault="00B64306">
                      <w:r w:rsidRPr="00B64306">
                        <w:rPr>
                          <w:rFonts w:asciiTheme="minorHAnsi" w:hAnsiTheme="minorHAnsi"/>
                          <w:b/>
                          <w:noProof/>
                          <w:sz w:val="28"/>
                          <w:szCs w:val="28"/>
                          <w:lang w:val="en-IE" w:eastAsia="en-IE"/>
                        </w:rPr>
                        <w:drawing>
                          <wp:inline distT="0" distB="0" distL="0" distR="0" wp14:anchorId="18E66DF5" wp14:editId="5B1508F3">
                            <wp:extent cx="1027289" cy="1211428"/>
                            <wp:effectExtent l="0" t="0" r="1905" b="8255"/>
                            <wp:docPr id="1" name="Picture 1" descr="C:\Users\Conan Daye\Documents\62107_Final Logo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nan Daye\Documents\62107_Final Logo 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2160" cy="1228965"/>
                                    </a:xfrm>
                                    <a:prstGeom prst="rect">
                                      <a:avLst/>
                                    </a:prstGeom>
                                    <a:noFill/>
                                    <a:ln>
                                      <a:noFill/>
                                    </a:ln>
                                  </pic:spPr>
                                </pic:pic>
                              </a:graphicData>
                            </a:graphic>
                          </wp:inline>
                        </w:drawing>
                      </w:r>
                    </w:p>
                  </w:txbxContent>
                </v:textbox>
                <w10:wrap type="square"/>
              </v:shape>
            </w:pict>
          </mc:Fallback>
        </mc:AlternateContent>
      </w:r>
      <w:r w:rsidRPr="7864F770">
        <w:rPr>
          <w:rFonts w:asciiTheme="minorHAnsi" w:hAnsiTheme="minorHAnsi"/>
          <w:b/>
          <w:bCs/>
          <w:sz w:val="22"/>
          <w:szCs w:val="22"/>
        </w:rPr>
        <w:t xml:space="preserve">SCOIL NA CORÓINE MHUIRE     </w:t>
      </w:r>
      <w:r w:rsidRPr="7864F770">
        <w:rPr>
          <w:snapToGrid w:val="0"/>
          <w:color w:val="000000"/>
          <w:w w:val="0"/>
          <w:sz w:val="22"/>
          <w:szCs w:val="22"/>
          <w:bdr w:val="none" w:sz="0" w:space="0" w:color="000000"/>
          <w:shd w:val="clear" w:color="000000" w:fill="000000"/>
          <w:lang w:val="x-none" w:eastAsia="x-none" w:bidi="x-none"/>
        </w:rPr>
        <w:t xml:space="preserve"> </w:t>
      </w:r>
    </w:p>
    <w:p w14:paraId="0AA197AA" w14:textId="77777777" w:rsidR="00B64306" w:rsidRPr="00B64306" w:rsidRDefault="00B64306" w:rsidP="7864F770">
      <w:pPr>
        <w:jc w:val="center"/>
        <w:rPr>
          <w:rFonts w:asciiTheme="minorHAnsi" w:hAnsiTheme="minorHAnsi"/>
          <w:b/>
          <w:bCs/>
          <w:sz w:val="22"/>
          <w:szCs w:val="22"/>
        </w:rPr>
      </w:pPr>
      <w:r w:rsidRPr="7864F770">
        <w:rPr>
          <w:rFonts w:asciiTheme="minorHAnsi" w:hAnsiTheme="minorHAnsi"/>
          <w:b/>
          <w:bCs/>
          <w:sz w:val="22"/>
          <w:szCs w:val="22"/>
        </w:rPr>
        <w:t>CODE OF BEHAVIOUR</w:t>
      </w:r>
    </w:p>
    <w:p w14:paraId="5DAB6C7B" w14:textId="77777777" w:rsidR="00B64306" w:rsidRPr="00B64306" w:rsidRDefault="00B64306" w:rsidP="7864F770">
      <w:pPr>
        <w:jc w:val="center"/>
        <w:rPr>
          <w:rFonts w:asciiTheme="minorHAnsi" w:hAnsiTheme="minorHAnsi"/>
          <w:b/>
          <w:bCs/>
          <w:sz w:val="22"/>
          <w:szCs w:val="22"/>
        </w:rPr>
      </w:pPr>
    </w:p>
    <w:p w14:paraId="3C576331" w14:textId="77777777" w:rsidR="00B64306" w:rsidRPr="00B64306" w:rsidRDefault="00B64306" w:rsidP="7864F770">
      <w:pPr>
        <w:jc w:val="center"/>
        <w:rPr>
          <w:rFonts w:asciiTheme="minorHAnsi" w:hAnsiTheme="minorHAnsi"/>
          <w:b/>
          <w:bCs/>
          <w:i/>
          <w:iCs/>
          <w:sz w:val="22"/>
          <w:szCs w:val="22"/>
        </w:rPr>
      </w:pPr>
      <w:r w:rsidRPr="7864F770">
        <w:rPr>
          <w:rFonts w:asciiTheme="minorHAnsi" w:hAnsiTheme="minorHAnsi"/>
          <w:b/>
          <w:bCs/>
          <w:i/>
          <w:iCs/>
          <w:sz w:val="22"/>
          <w:szCs w:val="22"/>
        </w:rPr>
        <w:t xml:space="preserve">Mol an </w:t>
      </w:r>
      <w:proofErr w:type="spellStart"/>
      <w:r w:rsidRPr="7864F770">
        <w:rPr>
          <w:rFonts w:asciiTheme="minorHAnsi" w:hAnsiTheme="minorHAnsi"/>
          <w:b/>
          <w:bCs/>
          <w:i/>
          <w:iCs/>
          <w:sz w:val="22"/>
          <w:szCs w:val="22"/>
        </w:rPr>
        <w:t>óige</w:t>
      </w:r>
      <w:proofErr w:type="spellEnd"/>
      <w:r w:rsidRPr="7864F770">
        <w:rPr>
          <w:rFonts w:asciiTheme="minorHAnsi" w:hAnsiTheme="minorHAnsi"/>
          <w:b/>
          <w:bCs/>
          <w:i/>
          <w:iCs/>
          <w:sz w:val="22"/>
          <w:szCs w:val="22"/>
        </w:rPr>
        <w:t xml:space="preserve"> </w:t>
      </w:r>
      <w:proofErr w:type="spellStart"/>
      <w:r w:rsidRPr="7864F770">
        <w:rPr>
          <w:rFonts w:asciiTheme="minorHAnsi" w:hAnsiTheme="minorHAnsi"/>
          <w:b/>
          <w:bCs/>
          <w:i/>
          <w:iCs/>
          <w:sz w:val="22"/>
          <w:szCs w:val="22"/>
        </w:rPr>
        <w:t>agus</w:t>
      </w:r>
      <w:proofErr w:type="spellEnd"/>
      <w:r w:rsidRPr="7864F770">
        <w:rPr>
          <w:rFonts w:asciiTheme="minorHAnsi" w:hAnsiTheme="minorHAnsi"/>
          <w:b/>
          <w:bCs/>
          <w:i/>
          <w:iCs/>
          <w:sz w:val="22"/>
          <w:szCs w:val="22"/>
        </w:rPr>
        <w:t xml:space="preserve"> </w:t>
      </w:r>
      <w:proofErr w:type="spellStart"/>
      <w:r w:rsidRPr="7864F770">
        <w:rPr>
          <w:rFonts w:asciiTheme="minorHAnsi" w:hAnsiTheme="minorHAnsi"/>
          <w:b/>
          <w:bCs/>
          <w:i/>
          <w:iCs/>
          <w:sz w:val="22"/>
          <w:szCs w:val="22"/>
        </w:rPr>
        <w:t>tiocfaidh</w:t>
      </w:r>
      <w:proofErr w:type="spellEnd"/>
      <w:r w:rsidRPr="7864F770">
        <w:rPr>
          <w:rFonts w:asciiTheme="minorHAnsi" w:hAnsiTheme="minorHAnsi"/>
          <w:b/>
          <w:bCs/>
          <w:i/>
          <w:iCs/>
          <w:sz w:val="22"/>
          <w:szCs w:val="22"/>
        </w:rPr>
        <w:t xml:space="preserve"> </w:t>
      </w:r>
      <w:proofErr w:type="spellStart"/>
      <w:r w:rsidRPr="7864F770">
        <w:rPr>
          <w:rFonts w:asciiTheme="minorHAnsi" w:hAnsiTheme="minorHAnsi"/>
          <w:b/>
          <w:bCs/>
          <w:i/>
          <w:iCs/>
          <w:sz w:val="22"/>
          <w:szCs w:val="22"/>
        </w:rPr>
        <w:t>sí</w:t>
      </w:r>
      <w:proofErr w:type="spellEnd"/>
    </w:p>
    <w:p w14:paraId="02EB378F" w14:textId="77777777" w:rsidR="00A90FA2" w:rsidRPr="00AB74EE" w:rsidRDefault="00A90FA2" w:rsidP="7864F770">
      <w:pPr>
        <w:pStyle w:val="Subtitle"/>
        <w:jc w:val="both"/>
        <w:rPr>
          <w:rFonts w:asciiTheme="minorHAnsi" w:hAnsiTheme="minorHAnsi"/>
          <w:b/>
          <w:bCs/>
          <w:sz w:val="22"/>
          <w:szCs w:val="22"/>
        </w:rPr>
      </w:pPr>
    </w:p>
    <w:p w14:paraId="6A05A809" w14:textId="77777777" w:rsidR="00B64306" w:rsidRDefault="00B64306" w:rsidP="7864F770">
      <w:pPr>
        <w:pStyle w:val="Subtitle"/>
        <w:jc w:val="both"/>
        <w:rPr>
          <w:rFonts w:asciiTheme="minorHAnsi" w:hAnsiTheme="minorHAnsi"/>
          <w:b/>
          <w:bCs/>
          <w:sz w:val="22"/>
          <w:szCs w:val="22"/>
        </w:rPr>
      </w:pPr>
    </w:p>
    <w:p w14:paraId="5A39BBE3" w14:textId="77777777" w:rsidR="00B64306" w:rsidRDefault="00B64306" w:rsidP="7864F770">
      <w:pPr>
        <w:pStyle w:val="Subtitle"/>
        <w:jc w:val="both"/>
        <w:rPr>
          <w:rFonts w:asciiTheme="minorHAnsi" w:hAnsiTheme="minorHAnsi"/>
          <w:b/>
          <w:bCs/>
          <w:sz w:val="22"/>
          <w:szCs w:val="22"/>
        </w:rPr>
      </w:pPr>
    </w:p>
    <w:p w14:paraId="41C8F396" w14:textId="77777777" w:rsidR="00B64306" w:rsidRDefault="00B64306" w:rsidP="7864F770">
      <w:pPr>
        <w:pStyle w:val="Subtitle"/>
        <w:jc w:val="both"/>
        <w:rPr>
          <w:rFonts w:asciiTheme="minorHAnsi" w:hAnsiTheme="minorHAnsi"/>
          <w:b/>
          <w:bCs/>
          <w:sz w:val="22"/>
          <w:szCs w:val="22"/>
        </w:rPr>
      </w:pPr>
    </w:p>
    <w:p w14:paraId="27FFEBEF" w14:textId="77777777" w:rsidR="00A90FA2" w:rsidRPr="0087120C" w:rsidRDefault="002F7E8C" w:rsidP="7864F770">
      <w:pPr>
        <w:pStyle w:val="Subtitle"/>
        <w:jc w:val="both"/>
        <w:rPr>
          <w:rFonts w:asciiTheme="minorHAnsi" w:hAnsiTheme="minorHAnsi"/>
          <w:color w:val="7030A0"/>
          <w:sz w:val="22"/>
          <w:szCs w:val="22"/>
        </w:rPr>
      </w:pPr>
      <w:r w:rsidRPr="0087120C">
        <w:rPr>
          <w:rFonts w:asciiTheme="minorHAnsi" w:hAnsiTheme="minorHAnsi"/>
          <w:b/>
          <w:bCs/>
          <w:color w:val="7030A0"/>
          <w:sz w:val="22"/>
          <w:szCs w:val="22"/>
        </w:rPr>
        <w:t xml:space="preserve">INTRODUCTORY </w:t>
      </w:r>
      <w:r w:rsidR="00A90FA2" w:rsidRPr="0087120C">
        <w:rPr>
          <w:rFonts w:asciiTheme="minorHAnsi" w:hAnsiTheme="minorHAnsi"/>
          <w:b/>
          <w:bCs/>
          <w:color w:val="7030A0"/>
          <w:sz w:val="22"/>
          <w:szCs w:val="22"/>
        </w:rPr>
        <w:t>STATEMENT</w:t>
      </w:r>
    </w:p>
    <w:p w14:paraId="7D3EEBA1" w14:textId="270A662E" w:rsidR="00A90FA2" w:rsidRPr="00AB74EE" w:rsidRDefault="00A90FA2">
      <w:pPr>
        <w:pStyle w:val="BodyText"/>
        <w:jc w:val="both"/>
        <w:rPr>
          <w:rFonts w:asciiTheme="minorHAnsi" w:hAnsiTheme="minorHAnsi"/>
          <w:sz w:val="22"/>
          <w:szCs w:val="22"/>
        </w:rPr>
      </w:pPr>
      <w:r w:rsidRPr="36F02CF7">
        <w:rPr>
          <w:rFonts w:asciiTheme="minorHAnsi" w:hAnsiTheme="minorHAnsi"/>
          <w:sz w:val="22"/>
          <w:szCs w:val="22"/>
        </w:rPr>
        <w:t>This policy is a collabor</w:t>
      </w:r>
      <w:r w:rsidR="00AF7321" w:rsidRPr="36F02CF7">
        <w:rPr>
          <w:rFonts w:asciiTheme="minorHAnsi" w:hAnsiTheme="minorHAnsi"/>
          <w:sz w:val="22"/>
          <w:szCs w:val="22"/>
        </w:rPr>
        <w:t>ation between the Staff, P</w:t>
      </w:r>
      <w:r w:rsidRPr="36F02CF7">
        <w:rPr>
          <w:rFonts w:asciiTheme="minorHAnsi" w:hAnsiTheme="minorHAnsi"/>
          <w:sz w:val="22"/>
          <w:szCs w:val="22"/>
        </w:rPr>
        <w:t xml:space="preserve">arents, </w:t>
      </w:r>
      <w:r w:rsidR="00C6538F" w:rsidRPr="00E525E0">
        <w:rPr>
          <w:rFonts w:asciiTheme="minorHAnsi" w:hAnsiTheme="minorHAnsi"/>
          <w:sz w:val="22"/>
          <w:szCs w:val="22"/>
        </w:rPr>
        <w:t xml:space="preserve">Children </w:t>
      </w:r>
      <w:r w:rsidRPr="36F02CF7">
        <w:rPr>
          <w:rFonts w:asciiTheme="minorHAnsi" w:hAnsiTheme="minorHAnsi"/>
          <w:sz w:val="22"/>
          <w:szCs w:val="22"/>
        </w:rPr>
        <w:t xml:space="preserve">and Board of Management of </w:t>
      </w:r>
      <w:proofErr w:type="spellStart"/>
      <w:r w:rsidRPr="36F02CF7">
        <w:rPr>
          <w:rFonts w:asciiTheme="minorHAnsi" w:hAnsiTheme="minorHAnsi"/>
          <w:sz w:val="22"/>
          <w:szCs w:val="22"/>
        </w:rPr>
        <w:t>Scoil</w:t>
      </w:r>
      <w:proofErr w:type="spellEnd"/>
      <w:r w:rsidRPr="36F02CF7">
        <w:rPr>
          <w:rFonts w:asciiTheme="minorHAnsi" w:hAnsiTheme="minorHAnsi"/>
          <w:sz w:val="22"/>
          <w:szCs w:val="22"/>
        </w:rPr>
        <w:t xml:space="preserve"> Na </w:t>
      </w:r>
      <w:proofErr w:type="spellStart"/>
      <w:r w:rsidRPr="36F02CF7">
        <w:rPr>
          <w:rFonts w:asciiTheme="minorHAnsi" w:hAnsiTheme="minorHAnsi"/>
          <w:sz w:val="22"/>
          <w:szCs w:val="22"/>
        </w:rPr>
        <w:t>Coróine</w:t>
      </w:r>
      <w:proofErr w:type="spellEnd"/>
      <w:r w:rsidRPr="36F02CF7">
        <w:rPr>
          <w:rFonts w:asciiTheme="minorHAnsi" w:hAnsiTheme="minorHAnsi"/>
          <w:sz w:val="22"/>
          <w:szCs w:val="22"/>
        </w:rPr>
        <w:t xml:space="preserve"> Mhuire, Ashford, Co. Wicklow.  </w:t>
      </w:r>
      <w:r w:rsidR="00D57FD4">
        <w:rPr>
          <w:rFonts w:asciiTheme="minorHAnsi" w:hAnsiTheme="minorHAnsi"/>
          <w:sz w:val="22"/>
          <w:szCs w:val="22"/>
        </w:rPr>
        <w:t xml:space="preserve">It </w:t>
      </w:r>
      <w:r w:rsidR="00D57FD4" w:rsidRPr="00E525E0">
        <w:rPr>
          <w:rFonts w:asciiTheme="minorHAnsi" w:hAnsiTheme="minorHAnsi"/>
          <w:sz w:val="22"/>
          <w:szCs w:val="22"/>
        </w:rPr>
        <w:t>is reviewed regularly and is the 2022 review</w:t>
      </w:r>
      <w:r w:rsidR="006B3B36" w:rsidRPr="00E525E0">
        <w:rPr>
          <w:rFonts w:asciiTheme="minorHAnsi" w:hAnsiTheme="minorHAnsi"/>
          <w:sz w:val="22"/>
          <w:szCs w:val="22"/>
        </w:rPr>
        <w:t>.</w:t>
      </w:r>
    </w:p>
    <w:p w14:paraId="26CE5EFD" w14:textId="5E62A3BD" w:rsidR="357F5943" w:rsidRDefault="357F5943" w:rsidP="36F02CF7">
      <w:pPr>
        <w:pStyle w:val="BodyText"/>
        <w:jc w:val="both"/>
        <w:rPr>
          <w:rFonts w:asciiTheme="minorHAnsi" w:hAnsiTheme="minorHAnsi"/>
          <w:sz w:val="22"/>
          <w:szCs w:val="22"/>
        </w:rPr>
      </w:pPr>
    </w:p>
    <w:p w14:paraId="72A3D3EC" w14:textId="77777777" w:rsidR="00A90FA2" w:rsidRPr="00AB74EE" w:rsidRDefault="00A90FA2" w:rsidP="7864F770">
      <w:pPr>
        <w:jc w:val="both"/>
        <w:rPr>
          <w:rFonts w:asciiTheme="minorHAnsi" w:hAnsiTheme="minorHAnsi"/>
          <w:sz w:val="22"/>
          <w:szCs w:val="22"/>
        </w:rPr>
      </w:pPr>
    </w:p>
    <w:p w14:paraId="10047996" w14:textId="77777777" w:rsidR="00A90FA2" w:rsidRPr="00AB74EE" w:rsidRDefault="00A90FA2">
      <w:pPr>
        <w:pStyle w:val="Heading1"/>
        <w:jc w:val="both"/>
        <w:rPr>
          <w:rFonts w:asciiTheme="minorHAnsi" w:hAnsiTheme="minorHAnsi"/>
          <w:sz w:val="22"/>
          <w:szCs w:val="22"/>
          <w:u w:val="none"/>
        </w:rPr>
      </w:pPr>
      <w:r w:rsidRPr="0087120C">
        <w:rPr>
          <w:rFonts w:asciiTheme="minorHAnsi" w:hAnsiTheme="minorHAnsi"/>
          <w:b/>
          <w:bCs/>
          <w:color w:val="7030A0"/>
          <w:sz w:val="22"/>
          <w:szCs w:val="22"/>
        </w:rPr>
        <w:t>RATIONALE</w:t>
      </w:r>
    </w:p>
    <w:p w14:paraId="18CB5CEF" w14:textId="77777777" w:rsidR="00A90FA2" w:rsidRPr="00AB74EE" w:rsidRDefault="00A90FA2">
      <w:pPr>
        <w:pStyle w:val="BodyText"/>
        <w:jc w:val="both"/>
        <w:rPr>
          <w:rFonts w:asciiTheme="minorHAnsi" w:hAnsiTheme="minorHAnsi"/>
          <w:sz w:val="22"/>
          <w:szCs w:val="22"/>
        </w:rPr>
      </w:pPr>
      <w:proofErr w:type="spellStart"/>
      <w:r w:rsidRPr="00AB74EE">
        <w:rPr>
          <w:rFonts w:asciiTheme="minorHAnsi" w:hAnsiTheme="minorHAnsi"/>
          <w:sz w:val="22"/>
          <w:szCs w:val="22"/>
        </w:rPr>
        <w:t>Scoil</w:t>
      </w:r>
      <w:proofErr w:type="spellEnd"/>
      <w:r w:rsidRPr="00AB74EE">
        <w:rPr>
          <w:rFonts w:asciiTheme="minorHAnsi" w:hAnsiTheme="minorHAnsi"/>
          <w:sz w:val="22"/>
          <w:szCs w:val="22"/>
        </w:rPr>
        <w:t xml:space="preserve"> Na </w:t>
      </w:r>
      <w:proofErr w:type="spellStart"/>
      <w:r w:rsidRPr="00AB74EE">
        <w:rPr>
          <w:rFonts w:asciiTheme="minorHAnsi" w:hAnsiTheme="minorHAnsi"/>
          <w:sz w:val="22"/>
          <w:szCs w:val="22"/>
        </w:rPr>
        <w:t>Coróine</w:t>
      </w:r>
      <w:proofErr w:type="spellEnd"/>
      <w:r w:rsidRPr="00AB74EE">
        <w:rPr>
          <w:rFonts w:asciiTheme="minorHAnsi" w:hAnsiTheme="minorHAnsi"/>
          <w:sz w:val="22"/>
          <w:szCs w:val="22"/>
        </w:rPr>
        <w:t xml:space="preserve"> Mhuire decided to review its Code of Behaviour at this time because</w:t>
      </w:r>
    </w:p>
    <w:p w14:paraId="0D0B940D" w14:textId="77777777" w:rsidR="00A90FA2" w:rsidRPr="00AB74EE" w:rsidRDefault="00A90FA2" w:rsidP="7864F770">
      <w:pPr>
        <w:jc w:val="both"/>
        <w:rPr>
          <w:rFonts w:asciiTheme="minorHAnsi" w:hAnsiTheme="minorHAnsi"/>
          <w:sz w:val="22"/>
          <w:szCs w:val="22"/>
        </w:rPr>
      </w:pPr>
    </w:p>
    <w:p w14:paraId="4B7112D0" w14:textId="09306992" w:rsidR="00A90FA2" w:rsidRDefault="00A90FA2" w:rsidP="00F422DA">
      <w:pPr>
        <w:numPr>
          <w:ilvl w:val="0"/>
          <w:numId w:val="6"/>
        </w:numPr>
        <w:tabs>
          <w:tab w:val="clear" w:pos="720"/>
          <w:tab w:val="num" w:pos="426"/>
        </w:tabs>
        <w:ind w:left="360"/>
        <w:jc w:val="both"/>
        <w:rPr>
          <w:rFonts w:asciiTheme="minorHAnsi" w:hAnsiTheme="minorHAnsi"/>
          <w:sz w:val="22"/>
          <w:szCs w:val="22"/>
        </w:rPr>
      </w:pPr>
      <w:r w:rsidRPr="00AB74EE">
        <w:rPr>
          <w:rFonts w:asciiTheme="minorHAnsi" w:hAnsiTheme="minorHAnsi"/>
          <w:sz w:val="22"/>
          <w:szCs w:val="22"/>
        </w:rPr>
        <w:t>The existing policy is due for review and amendment</w:t>
      </w:r>
    </w:p>
    <w:p w14:paraId="0A0CCD29" w14:textId="77777777" w:rsidR="00A90FA2" w:rsidRPr="00AB74EE" w:rsidRDefault="00A90FA2" w:rsidP="00F422DA">
      <w:pPr>
        <w:pStyle w:val="BodyText"/>
        <w:numPr>
          <w:ilvl w:val="0"/>
          <w:numId w:val="7"/>
        </w:numPr>
        <w:tabs>
          <w:tab w:val="clear" w:pos="720"/>
          <w:tab w:val="num" w:pos="426"/>
        </w:tabs>
        <w:ind w:left="360"/>
        <w:jc w:val="both"/>
        <w:rPr>
          <w:rFonts w:asciiTheme="minorHAnsi" w:hAnsiTheme="minorHAnsi"/>
          <w:sz w:val="22"/>
          <w:szCs w:val="22"/>
        </w:rPr>
      </w:pPr>
      <w:r w:rsidRPr="00AB74EE">
        <w:rPr>
          <w:rFonts w:asciiTheme="minorHAnsi" w:hAnsiTheme="minorHAnsi"/>
          <w:sz w:val="22"/>
          <w:szCs w:val="22"/>
        </w:rPr>
        <w:t>It is a requirement of the Education (Welfare) Act, 2000 and the aforementioned guidelines.</w:t>
      </w:r>
    </w:p>
    <w:p w14:paraId="0E27B00A" w14:textId="77777777" w:rsidR="00A90FA2" w:rsidRPr="00AB74EE" w:rsidRDefault="00A90FA2" w:rsidP="7864F770">
      <w:pPr>
        <w:jc w:val="both"/>
        <w:rPr>
          <w:rFonts w:asciiTheme="minorHAnsi" w:hAnsiTheme="minorHAnsi"/>
          <w:sz w:val="22"/>
          <w:szCs w:val="22"/>
        </w:rPr>
      </w:pPr>
    </w:p>
    <w:p w14:paraId="60061E4C" w14:textId="77777777" w:rsidR="00AE4949" w:rsidRPr="00AB74EE" w:rsidRDefault="00AE4949" w:rsidP="7864F770">
      <w:pPr>
        <w:pStyle w:val="Heading1"/>
        <w:jc w:val="both"/>
        <w:rPr>
          <w:rFonts w:asciiTheme="minorHAnsi" w:hAnsiTheme="minorHAnsi"/>
          <w:b/>
          <w:bCs/>
          <w:sz w:val="22"/>
          <w:szCs w:val="22"/>
        </w:rPr>
      </w:pPr>
    </w:p>
    <w:p w14:paraId="29DC96E9" w14:textId="77777777" w:rsidR="00A90FA2" w:rsidRPr="0087120C" w:rsidRDefault="00AB74EE">
      <w:pPr>
        <w:pStyle w:val="Heading1"/>
        <w:jc w:val="both"/>
        <w:rPr>
          <w:rFonts w:asciiTheme="minorHAnsi" w:hAnsiTheme="minorHAnsi"/>
          <w:b/>
          <w:bCs/>
          <w:color w:val="7030A0"/>
          <w:sz w:val="22"/>
          <w:szCs w:val="22"/>
        </w:rPr>
      </w:pPr>
      <w:r w:rsidRPr="0087120C">
        <w:rPr>
          <w:rFonts w:asciiTheme="minorHAnsi" w:hAnsiTheme="minorHAnsi"/>
          <w:b/>
          <w:bCs/>
          <w:color w:val="7030A0"/>
          <w:sz w:val="22"/>
          <w:szCs w:val="22"/>
        </w:rPr>
        <w:t>RELATIONSHIP TO CHARACTERISTIC ETHOS OF THE SCHOOL</w:t>
      </w:r>
    </w:p>
    <w:p w14:paraId="61946FDA" w14:textId="27640920" w:rsidR="00A90FA2" w:rsidRPr="00CC4CAB" w:rsidRDefault="00A90FA2" w:rsidP="00CC4CAB">
      <w:pPr>
        <w:tabs>
          <w:tab w:val="num" w:pos="786"/>
        </w:tabs>
        <w:ind w:left="360"/>
        <w:jc w:val="both"/>
        <w:rPr>
          <w:rFonts w:asciiTheme="minorHAnsi" w:hAnsiTheme="minorHAnsi"/>
          <w:color w:val="9BBB59" w:themeColor="accent3"/>
          <w:sz w:val="22"/>
          <w:szCs w:val="22"/>
        </w:rPr>
      </w:pPr>
      <w:r w:rsidRPr="00D57FD4">
        <w:rPr>
          <w:rFonts w:asciiTheme="minorHAnsi" w:hAnsiTheme="minorHAnsi"/>
          <w:sz w:val="22"/>
          <w:szCs w:val="22"/>
        </w:rPr>
        <w:t>The purpose of this policy is to promote positive student behaviour and to allow the school to function in an orderly and harmonious way.  It is also to enhance the learning environment where children c</w:t>
      </w:r>
      <w:r w:rsidR="00801C3A" w:rsidRPr="00D57FD4">
        <w:rPr>
          <w:rFonts w:asciiTheme="minorHAnsi" w:hAnsiTheme="minorHAnsi"/>
          <w:sz w:val="22"/>
          <w:szCs w:val="22"/>
        </w:rPr>
        <w:t>an make progress in all aspects</w:t>
      </w:r>
      <w:r w:rsidR="00AF7321" w:rsidRPr="00D57FD4">
        <w:rPr>
          <w:rFonts w:asciiTheme="minorHAnsi" w:hAnsiTheme="minorHAnsi"/>
          <w:sz w:val="22"/>
          <w:szCs w:val="22"/>
        </w:rPr>
        <w:t xml:space="preserve"> </w:t>
      </w:r>
      <w:r w:rsidRPr="00D57FD4">
        <w:rPr>
          <w:rFonts w:asciiTheme="minorHAnsi" w:hAnsiTheme="minorHAnsi"/>
          <w:sz w:val="22"/>
          <w:szCs w:val="22"/>
        </w:rPr>
        <w:t>of their development.  It relates to the ethos of the school in that it nurtures each child to develop his/her potential in a caring environment where the ta</w:t>
      </w:r>
      <w:r w:rsidR="00801C3A" w:rsidRPr="00D57FD4">
        <w:rPr>
          <w:rFonts w:asciiTheme="minorHAnsi" w:hAnsiTheme="minorHAnsi"/>
          <w:sz w:val="22"/>
          <w:szCs w:val="22"/>
        </w:rPr>
        <w:t>lents of each child are valued.</w:t>
      </w:r>
      <w:r w:rsidR="004C0A7A" w:rsidRPr="00D57FD4">
        <w:rPr>
          <w:rFonts w:asciiTheme="minorHAnsi" w:hAnsiTheme="minorHAnsi"/>
          <w:sz w:val="22"/>
          <w:szCs w:val="22"/>
        </w:rPr>
        <w:t xml:space="preserve"> </w:t>
      </w:r>
      <w:r w:rsidRPr="00D57FD4">
        <w:rPr>
          <w:rFonts w:asciiTheme="minorHAnsi" w:hAnsiTheme="minorHAnsi"/>
          <w:sz w:val="22"/>
          <w:szCs w:val="22"/>
        </w:rPr>
        <w:t>This is achieved by a high level of respect and co-operation between staff,</w:t>
      </w:r>
      <w:r w:rsidR="00EA609A" w:rsidRPr="00D57FD4">
        <w:rPr>
          <w:rFonts w:asciiTheme="minorHAnsi" w:hAnsiTheme="minorHAnsi"/>
          <w:sz w:val="22"/>
          <w:szCs w:val="22"/>
        </w:rPr>
        <w:t xml:space="preserve"> board of management,</w:t>
      </w:r>
      <w:r w:rsidRPr="00D57FD4">
        <w:rPr>
          <w:rFonts w:asciiTheme="minorHAnsi" w:hAnsiTheme="minorHAnsi"/>
          <w:sz w:val="22"/>
          <w:szCs w:val="22"/>
        </w:rPr>
        <w:t xml:space="preserve"> parents and pupils.</w:t>
      </w:r>
      <w:r w:rsidR="00801C3A" w:rsidRPr="00D57FD4">
        <w:rPr>
          <w:rFonts w:asciiTheme="minorHAnsi" w:hAnsiTheme="minorHAnsi"/>
          <w:i/>
          <w:iCs/>
          <w:sz w:val="22"/>
          <w:szCs w:val="22"/>
        </w:rPr>
        <w:t xml:space="preserve"> </w:t>
      </w:r>
      <w:r w:rsidR="00D57FD4" w:rsidRPr="00E525E0">
        <w:rPr>
          <w:rFonts w:asciiTheme="minorHAnsi" w:hAnsiTheme="minorHAnsi"/>
          <w:sz w:val="22"/>
          <w:szCs w:val="22"/>
        </w:rPr>
        <w:t xml:space="preserve">All school staff including part-time coaches/workers will be made aware of the Code. </w:t>
      </w:r>
      <w:r w:rsidR="004661F2" w:rsidRPr="00E525E0">
        <w:rPr>
          <w:rFonts w:asciiTheme="minorHAnsi" w:hAnsiTheme="minorHAnsi"/>
          <w:sz w:val="22"/>
          <w:szCs w:val="22"/>
        </w:rPr>
        <w:t xml:space="preserve">It is on the school website and available to all on request. </w:t>
      </w:r>
      <w:r w:rsidR="00D57FD4" w:rsidRPr="00E525E0">
        <w:rPr>
          <w:rFonts w:asciiTheme="minorHAnsi" w:hAnsiTheme="minorHAnsi"/>
          <w:sz w:val="22"/>
          <w:szCs w:val="22"/>
        </w:rPr>
        <w:t>This Code is signed off by Parents on enrolment to Junior Infant</w:t>
      </w:r>
      <w:r w:rsidR="00CC4CAB" w:rsidRPr="00E525E0">
        <w:rPr>
          <w:rFonts w:asciiTheme="minorHAnsi" w:hAnsiTheme="minorHAnsi"/>
          <w:sz w:val="22"/>
          <w:szCs w:val="22"/>
        </w:rPr>
        <w:t>s</w:t>
      </w:r>
      <w:r w:rsidR="00CC4CAB">
        <w:rPr>
          <w:rFonts w:asciiTheme="minorHAnsi" w:hAnsiTheme="minorHAnsi"/>
          <w:i/>
          <w:iCs/>
          <w:color w:val="9BBB59" w:themeColor="accent3"/>
          <w:sz w:val="22"/>
          <w:szCs w:val="22"/>
        </w:rPr>
        <w:t xml:space="preserve">. </w:t>
      </w:r>
      <w:r w:rsidR="00801C3A" w:rsidRPr="00D57FD4">
        <w:rPr>
          <w:rFonts w:asciiTheme="minorHAnsi" w:hAnsiTheme="minorHAnsi"/>
          <w:sz w:val="22"/>
          <w:szCs w:val="22"/>
        </w:rPr>
        <w:t xml:space="preserve">The Code takes into consideration the environment of the school – The Catholic tradition, views of the Board of Management, Staff, Parents and pupils of all diversities. </w:t>
      </w:r>
      <w:r w:rsidR="00D57FD4" w:rsidRPr="00B520C7">
        <w:rPr>
          <w:rFonts w:asciiTheme="minorHAnsi" w:hAnsiTheme="minorHAnsi"/>
          <w:sz w:val="22"/>
          <w:szCs w:val="22"/>
        </w:rPr>
        <w:t xml:space="preserve">This review is considering </w:t>
      </w:r>
      <w:r w:rsidR="004661F2" w:rsidRPr="00B520C7">
        <w:rPr>
          <w:rFonts w:asciiTheme="minorHAnsi" w:hAnsiTheme="minorHAnsi"/>
          <w:sz w:val="22"/>
          <w:szCs w:val="22"/>
        </w:rPr>
        <w:t xml:space="preserve">that </w:t>
      </w:r>
      <w:r w:rsidR="00D57FD4" w:rsidRPr="00B520C7">
        <w:rPr>
          <w:rFonts w:asciiTheme="minorHAnsi" w:hAnsiTheme="minorHAnsi"/>
          <w:sz w:val="22"/>
          <w:szCs w:val="22"/>
        </w:rPr>
        <w:t>the school is coming out of</w:t>
      </w:r>
      <w:r w:rsidR="004661F2" w:rsidRPr="00B520C7">
        <w:rPr>
          <w:rFonts w:asciiTheme="minorHAnsi" w:hAnsiTheme="minorHAnsi"/>
          <w:sz w:val="22"/>
          <w:szCs w:val="22"/>
        </w:rPr>
        <w:t xml:space="preserve"> </w:t>
      </w:r>
      <w:r w:rsidR="00D57FD4" w:rsidRPr="00B520C7">
        <w:rPr>
          <w:rFonts w:asciiTheme="minorHAnsi" w:hAnsiTheme="minorHAnsi"/>
          <w:sz w:val="22"/>
          <w:szCs w:val="22"/>
        </w:rPr>
        <w:t>Covid lockdowns</w:t>
      </w:r>
      <w:r w:rsidR="004661F2" w:rsidRPr="00B520C7">
        <w:rPr>
          <w:rFonts w:asciiTheme="minorHAnsi" w:hAnsiTheme="minorHAnsi"/>
          <w:sz w:val="22"/>
          <w:szCs w:val="22"/>
        </w:rPr>
        <w:t>, has</w:t>
      </w:r>
      <w:r w:rsidR="00D57FD4" w:rsidRPr="00B520C7">
        <w:rPr>
          <w:rFonts w:asciiTheme="minorHAnsi" w:hAnsiTheme="minorHAnsi"/>
          <w:sz w:val="22"/>
          <w:szCs w:val="22"/>
        </w:rPr>
        <w:t xml:space="preserve"> </w:t>
      </w:r>
      <w:r w:rsidR="004661F2" w:rsidRPr="00B520C7">
        <w:rPr>
          <w:rFonts w:asciiTheme="minorHAnsi" w:hAnsiTheme="minorHAnsi"/>
          <w:sz w:val="22"/>
          <w:szCs w:val="22"/>
        </w:rPr>
        <w:t xml:space="preserve">established an Autism Class, has welcomed the </w:t>
      </w:r>
      <w:r w:rsidR="00D57FD4" w:rsidRPr="00B520C7">
        <w:rPr>
          <w:rFonts w:asciiTheme="minorHAnsi" w:hAnsiTheme="minorHAnsi"/>
          <w:sz w:val="22"/>
          <w:szCs w:val="22"/>
        </w:rPr>
        <w:t>arrival of refugees to Rathmore Emergency Provision Centre and Ukrain</w:t>
      </w:r>
      <w:r w:rsidR="004661F2" w:rsidRPr="00B520C7">
        <w:rPr>
          <w:rFonts w:asciiTheme="minorHAnsi" w:hAnsiTheme="minorHAnsi"/>
          <w:sz w:val="22"/>
          <w:szCs w:val="22"/>
        </w:rPr>
        <w:t>ian r</w:t>
      </w:r>
      <w:r w:rsidR="00D57FD4" w:rsidRPr="00B520C7">
        <w:rPr>
          <w:rFonts w:asciiTheme="minorHAnsi" w:hAnsiTheme="minorHAnsi"/>
          <w:sz w:val="22"/>
          <w:szCs w:val="22"/>
        </w:rPr>
        <w:t>efugees</w:t>
      </w:r>
      <w:r w:rsidR="004661F2" w:rsidRPr="00B520C7">
        <w:rPr>
          <w:rFonts w:asciiTheme="minorHAnsi" w:hAnsiTheme="minorHAnsi"/>
          <w:sz w:val="22"/>
          <w:szCs w:val="22"/>
        </w:rPr>
        <w:t xml:space="preserve">. </w:t>
      </w:r>
      <w:r w:rsidR="00801C3A" w:rsidRPr="00B520C7">
        <w:rPr>
          <w:rFonts w:asciiTheme="minorHAnsi" w:hAnsiTheme="minorHAnsi"/>
          <w:sz w:val="22"/>
          <w:szCs w:val="22"/>
        </w:rPr>
        <w:t xml:space="preserve">It </w:t>
      </w:r>
      <w:r w:rsidR="00801C3A" w:rsidRPr="36F02CF7">
        <w:rPr>
          <w:rFonts w:asciiTheme="minorHAnsi" w:hAnsiTheme="minorHAnsi"/>
          <w:sz w:val="22"/>
          <w:szCs w:val="22"/>
        </w:rPr>
        <w:t xml:space="preserve">is anticipated that </w:t>
      </w:r>
      <w:r w:rsidR="52757D27" w:rsidRPr="36F02CF7">
        <w:rPr>
          <w:rFonts w:asciiTheme="minorHAnsi" w:hAnsiTheme="minorHAnsi"/>
          <w:sz w:val="22"/>
          <w:szCs w:val="22"/>
        </w:rPr>
        <w:t>everyone will</w:t>
      </w:r>
      <w:r w:rsidR="00801C3A" w:rsidRPr="36F02CF7">
        <w:rPr>
          <w:rFonts w:asciiTheme="minorHAnsi" w:hAnsiTheme="minorHAnsi"/>
          <w:sz w:val="22"/>
          <w:szCs w:val="22"/>
        </w:rPr>
        <w:t xml:space="preserve"> commit to the code and while the school understands that families have their own parenting styles and values, the home and school are two different environments and the Code of Behaviour must be respected in the school environment</w:t>
      </w:r>
    </w:p>
    <w:p w14:paraId="44EAFD9C" w14:textId="77777777" w:rsidR="00A90FA2" w:rsidRPr="00AB74EE" w:rsidRDefault="00A90FA2" w:rsidP="7864F770">
      <w:pPr>
        <w:jc w:val="both"/>
        <w:rPr>
          <w:rFonts w:asciiTheme="minorHAnsi" w:hAnsiTheme="minorHAnsi"/>
          <w:sz w:val="22"/>
          <w:szCs w:val="22"/>
        </w:rPr>
      </w:pPr>
    </w:p>
    <w:p w14:paraId="4B94D5A5" w14:textId="77777777" w:rsidR="00AE4949" w:rsidRPr="00AB74EE" w:rsidRDefault="00AE4949" w:rsidP="7864F770">
      <w:pPr>
        <w:pStyle w:val="Heading1"/>
        <w:jc w:val="both"/>
        <w:rPr>
          <w:rFonts w:asciiTheme="minorHAnsi" w:hAnsiTheme="minorHAnsi"/>
          <w:b/>
          <w:bCs/>
          <w:sz w:val="22"/>
          <w:szCs w:val="22"/>
        </w:rPr>
      </w:pPr>
    </w:p>
    <w:p w14:paraId="0477BE85" w14:textId="77777777" w:rsidR="004C0A7A" w:rsidRPr="00AB74EE" w:rsidRDefault="00A90FA2" w:rsidP="0087120C">
      <w:pPr>
        <w:pStyle w:val="Heading1"/>
        <w:jc w:val="both"/>
        <w:rPr>
          <w:rFonts w:asciiTheme="minorHAnsi" w:hAnsiTheme="minorHAnsi"/>
          <w:sz w:val="22"/>
          <w:szCs w:val="22"/>
        </w:rPr>
      </w:pPr>
      <w:r w:rsidRPr="0087120C">
        <w:rPr>
          <w:rFonts w:asciiTheme="minorHAnsi" w:hAnsiTheme="minorHAnsi"/>
          <w:b/>
          <w:bCs/>
          <w:color w:val="7030A0"/>
          <w:sz w:val="22"/>
          <w:szCs w:val="22"/>
        </w:rPr>
        <w:t>AIMS</w:t>
      </w:r>
      <w:r w:rsidR="004C0A7A" w:rsidRPr="00AB74EE">
        <w:rPr>
          <w:rFonts w:asciiTheme="minorHAnsi" w:hAnsiTheme="minorHAnsi"/>
          <w:sz w:val="22"/>
          <w:szCs w:val="22"/>
        </w:rPr>
        <w:t xml:space="preserve"> </w:t>
      </w:r>
    </w:p>
    <w:p w14:paraId="1BC5FBA8" w14:textId="43BEEAFD" w:rsidR="006B3B36" w:rsidRPr="00AB74EE" w:rsidRDefault="006B3B36" w:rsidP="00F422DA">
      <w:pPr>
        <w:numPr>
          <w:ilvl w:val="0"/>
          <w:numId w:val="8"/>
        </w:numPr>
        <w:jc w:val="both"/>
        <w:rPr>
          <w:rFonts w:asciiTheme="minorHAnsi" w:hAnsiTheme="minorHAnsi"/>
          <w:sz w:val="22"/>
          <w:szCs w:val="22"/>
        </w:rPr>
      </w:pPr>
      <w:r w:rsidRPr="00AB74EE">
        <w:rPr>
          <w:rFonts w:asciiTheme="minorHAnsi" w:hAnsiTheme="minorHAnsi"/>
          <w:sz w:val="22"/>
          <w:szCs w:val="22"/>
        </w:rPr>
        <w:t xml:space="preserve">To develop positive relationships between all members of the school community through </w:t>
      </w:r>
      <w:r w:rsidR="00CC4CAB">
        <w:rPr>
          <w:rFonts w:asciiTheme="minorHAnsi" w:hAnsiTheme="minorHAnsi"/>
          <w:sz w:val="22"/>
          <w:szCs w:val="22"/>
        </w:rPr>
        <w:t>R</w:t>
      </w:r>
      <w:r w:rsidRPr="00AB74EE">
        <w:rPr>
          <w:rFonts w:asciiTheme="minorHAnsi" w:hAnsiTheme="minorHAnsi"/>
          <w:sz w:val="22"/>
          <w:szCs w:val="22"/>
        </w:rPr>
        <w:t xml:space="preserve">estorative </w:t>
      </w:r>
      <w:r w:rsidR="00CC4CAB">
        <w:rPr>
          <w:rFonts w:asciiTheme="minorHAnsi" w:hAnsiTheme="minorHAnsi"/>
          <w:sz w:val="22"/>
          <w:szCs w:val="22"/>
        </w:rPr>
        <w:t>P</w:t>
      </w:r>
      <w:r w:rsidRPr="00AB74EE">
        <w:rPr>
          <w:rFonts w:asciiTheme="minorHAnsi" w:hAnsiTheme="minorHAnsi"/>
          <w:sz w:val="22"/>
          <w:szCs w:val="22"/>
        </w:rPr>
        <w:t>ractice.</w:t>
      </w:r>
      <w:r w:rsidR="00CC4CAB">
        <w:rPr>
          <w:rFonts w:asciiTheme="minorHAnsi" w:hAnsiTheme="minorHAnsi"/>
          <w:sz w:val="22"/>
          <w:szCs w:val="22"/>
        </w:rPr>
        <w:t xml:space="preserve"> </w:t>
      </w:r>
    </w:p>
    <w:p w14:paraId="7209F9B5" w14:textId="77777777" w:rsidR="004C0A7A" w:rsidRPr="00AB74EE" w:rsidRDefault="004C0A7A" w:rsidP="00F422DA">
      <w:pPr>
        <w:numPr>
          <w:ilvl w:val="0"/>
          <w:numId w:val="8"/>
        </w:numPr>
        <w:jc w:val="both"/>
        <w:rPr>
          <w:rFonts w:asciiTheme="minorHAnsi" w:hAnsiTheme="minorHAnsi"/>
          <w:sz w:val="22"/>
          <w:szCs w:val="22"/>
        </w:rPr>
      </w:pPr>
      <w:r w:rsidRPr="00AB74EE">
        <w:rPr>
          <w:rFonts w:asciiTheme="minorHAnsi" w:hAnsiTheme="minorHAnsi"/>
          <w:sz w:val="22"/>
          <w:szCs w:val="22"/>
        </w:rPr>
        <w:t>To assist parents and pupils in understanding the systems and procedures that form part of the Code of Behaviour and to seek their co-operation in the application of these procedures</w:t>
      </w:r>
      <w:r w:rsidR="00BF45A0" w:rsidRPr="00AB74EE">
        <w:rPr>
          <w:rFonts w:asciiTheme="minorHAnsi" w:hAnsiTheme="minorHAnsi"/>
          <w:sz w:val="22"/>
          <w:szCs w:val="22"/>
        </w:rPr>
        <w:t>.</w:t>
      </w:r>
    </w:p>
    <w:p w14:paraId="66AD8152" w14:textId="77777777" w:rsidR="004C0A7A" w:rsidRPr="00AB74EE" w:rsidRDefault="004C0A7A" w:rsidP="00F422DA">
      <w:pPr>
        <w:numPr>
          <w:ilvl w:val="0"/>
          <w:numId w:val="8"/>
        </w:numPr>
        <w:jc w:val="both"/>
        <w:rPr>
          <w:rFonts w:asciiTheme="minorHAnsi" w:hAnsiTheme="minorHAnsi"/>
          <w:sz w:val="22"/>
          <w:szCs w:val="22"/>
        </w:rPr>
      </w:pPr>
      <w:r w:rsidRPr="00AB74EE">
        <w:rPr>
          <w:rFonts w:asciiTheme="minorHAnsi" w:hAnsiTheme="minorHAnsi"/>
          <w:sz w:val="22"/>
          <w:szCs w:val="22"/>
        </w:rPr>
        <w:t>To enhance the learning environment where children can make progress in all aspects of their development</w:t>
      </w:r>
      <w:r w:rsidR="00BF45A0" w:rsidRPr="00AB74EE">
        <w:rPr>
          <w:rFonts w:asciiTheme="minorHAnsi" w:hAnsiTheme="minorHAnsi"/>
          <w:sz w:val="22"/>
          <w:szCs w:val="22"/>
        </w:rPr>
        <w:t>.</w:t>
      </w:r>
    </w:p>
    <w:p w14:paraId="55B878D6" w14:textId="77777777" w:rsidR="004C0A7A" w:rsidRPr="00AB74EE" w:rsidRDefault="004C0A7A" w:rsidP="00F422DA">
      <w:pPr>
        <w:numPr>
          <w:ilvl w:val="0"/>
          <w:numId w:val="8"/>
        </w:numPr>
        <w:jc w:val="both"/>
        <w:rPr>
          <w:rFonts w:asciiTheme="minorHAnsi" w:hAnsiTheme="minorHAnsi"/>
          <w:sz w:val="22"/>
          <w:szCs w:val="22"/>
        </w:rPr>
      </w:pPr>
      <w:r w:rsidRPr="00AB74EE">
        <w:rPr>
          <w:rFonts w:asciiTheme="minorHAnsi" w:hAnsiTheme="minorHAnsi"/>
          <w:sz w:val="22"/>
          <w:szCs w:val="22"/>
        </w:rPr>
        <w:t>To create an atmosphere of respect, tolerance and consideration for others</w:t>
      </w:r>
      <w:r w:rsidR="00BF45A0" w:rsidRPr="00AB74EE">
        <w:rPr>
          <w:rFonts w:asciiTheme="minorHAnsi" w:hAnsiTheme="minorHAnsi"/>
          <w:sz w:val="22"/>
          <w:szCs w:val="22"/>
        </w:rPr>
        <w:t>.</w:t>
      </w:r>
    </w:p>
    <w:p w14:paraId="74EA4989" w14:textId="7A496CA1" w:rsidR="004C0A7A" w:rsidRPr="00AB74EE" w:rsidRDefault="004C0A7A" w:rsidP="00F422DA">
      <w:pPr>
        <w:numPr>
          <w:ilvl w:val="0"/>
          <w:numId w:val="8"/>
        </w:numPr>
        <w:jc w:val="both"/>
        <w:rPr>
          <w:rFonts w:asciiTheme="minorHAnsi" w:hAnsiTheme="minorHAnsi"/>
          <w:sz w:val="22"/>
          <w:szCs w:val="22"/>
        </w:rPr>
      </w:pPr>
      <w:r w:rsidRPr="00AB74EE">
        <w:rPr>
          <w:rFonts w:asciiTheme="minorHAnsi" w:hAnsiTheme="minorHAnsi"/>
          <w:sz w:val="22"/>
          <w:szCs w:val="22"/>
        </w:rPr>
        <w:t xml:space="preserve">To ensure the safety and </w:t>
      </w:r>
      <w:r w:rsidR="00CC4CAB" w:rsidRPr="00AB74EE">
        <w:rPr>
          <w:rFonts w:asciiTheme="minorHAnsi" w:hAnsiTheme="minorHAnsi"/>
          <w:sz w:val="22"/>
          <w:szCs w:val="22"/>
        </w:rPr>
        <w:t>well-being</w:t>
      </w:r>
      <w:r w:rsidRPr="00AB74EE">
        <w:rPr>
          <w:rFonts w:asciiTheme="minorHAnsi" w:hAnsiTheme="minorHAnsi"/>
          <w:sz w:val="22"/>
          <w:szCs w:val="22"/>
        </w:rPr>
        <w:t xml:space="preserve"> of all members of the school community</w:t>
      </w:r>
      <w:r w:rsidR="00BF45A0" w:rsidRPr="00AB74EE">
        <w:rPr>
          <w:rFonts w:asciiTheme="minorHAnsi" w:hAnsiTheme="minorHAnsi"/>
          <w:sz w:val="22"/>
          <w:szCs w:val="22"/>
        </w:rPr>
        <w:t>.</w:t>
      </w:r>
    </w:p>
    <w:p w14:paraId="598FC63D" w14:textId="77777777" w:rsidR="004C0A7A" w:rsidRPr="00AB74EE" w:rsidRDefault="004C0A7A" w:rsidP="00F422DA">
      <w:pPr>
        <w:numPr>
          <w:ilvl w:val="0"/>
          <w:numId w:val="8"/>
        </w:numPr>
        <w:jc w:val="both"/>
        <w:rPr>
          <w:rFonts w:asciiTheme="minorHAnsi" w:hAnsiTheme="minorHAnsi"/>
          <w:sz w:val="22"/>
          <w:szCs w:val="22"/>
        </w:rPr>
      </w:pPr>
      <w:r w:rsidRPr="00AB74EE">
        <w:rPr>
          <w:rFonts w:asciiTheme="minorHAnsi" w:hAnsiTheme="minorHAnsi"/>
          <w:sz w:val="22"/>
          <w:szCs w:val="22"/>
        </w:rPr>
        <w:t>To promote positive behaviour and self-discipline recognising the differences between children and the need to accommodate these differences</w:t>
      </w:r>
      <w:r w:rsidR="00BF45A0" w:rsidRPr="00AB74EE">
        <w:rPr>
          <w:rFonts w:asciiTheme="minorHAnsi" w:hAnsiTheme="minorHAnsi"/>
          <w:sz w:val="22"/>
          <w:szCs w:val="22"/>
        </w:rPr>
        <w:t>.</w:t>
      </w:r>
    </w:p>
    <w:p w14:paraId="1FB22943" w14:textId="0C3A5B50" w:rsidR="004C0A7A" w:rsidRPr="00AB74EE" w:rsidRDefault="004C0A7A" w:rsidP="00F422DA">
      <w:pPr>
        <w:numPr>
          <w:ilvl w:val="0"/>
          <w:numId w:val="8"/>
        </w:numPr>
        <w:jc w:val="both"/>
        <w:rPr>
          <w:rFonts w:asciiTheme="minorHAnsi" w:hAnsiTheme="minorHAnsi"/>
          <w:sz w:val="22"/>
          <w:szCs w:val="22"/>
        </w:rPr>
      </w:pPr>
      <w:r w:rsidRPr="00AB74EE">
        <w:rPr>
          <w:rFonts w:asciiTheme="minorHAnsi" w:hAnsiTheme="minorHAnsi"/>
          <w:sz w:val="22"/>
          <w:szCs w:val="22"/>
        </w:rPr>
        <w:t>To ensure that the system of rules, rewards, and sanction</w:t>
      </w:r>
      <w:r w:rsidRPr="00B520C7">
        <w:rPr>
          <w:rFonts w:asciiTheme="minorHAnsi" w:hAnsiTheme="minorHAnsi"/>
          <w:sz w:val="22"/>
          <w:szCs w:val="22"/>
        </w:rPr>
        <w:t>s are implemented in a fair</w:t>
      </w:r>
      <w:r w:rsidR="000704B7" w:rsidRPr="00B520C7">
        <w:rPr>
          <w:rFonts w:asciiTheme="minorHAnsi" w:hAnsiTheme="minorHAnsi"/>
          <w:sz w:val="22"/>
          <w:szCs w:val="22"/>
        </w:rPr>
        <w:t>,</w:t>
      </w:r>
      <w:r w:rsidR="00CC4CAB" w:rsidRPr="00B520C7">
        <w:rPr>
          <w:rFonts w:asciiTheme="minorHAnsi" w:hAnsiTheme="minorHAnsi"/>
          <w:sz w:val="22"/>
          <w:szCs w:val="22"/>
        </w:rPr>
        <w:t xml:space="preserve"> consistent</w:t>
      </w:r>
      <w:r w:rsidRPr="00B520C7">
        <w:rPr>
          <w:rFonts w:asciiTheme="minorHAnsi" w:hAnsiTheme="minorHAnsi"/>
          <w:sz w:val="22"/>
          <w:szCs w:val="22"/>
        </w:rPr>
        <w:t xml:space="preserve"> manner</w:t>
      </w:r>
      <w:r w:rsidR="000704B7" w:rsidRPr="00B520C7">
        <w:rPr>
          <w:rFonts w:asciiTheme="minorHAnsi" w:hAnsiTheme="minorHAnsi"/>
          <w:sz w:val="22"/>
          <w:szCs w:val="22"/>
        </w:rPr>
        <w:t xml:space="preserve"> taking into account any neurological differences.</w:t>
      </w:r>
    </w:p>
    <w:p w14:paraId="0E896FF7" w14:textId="77777777" w:rsidR="00A90FA2" w:rsidRPr="00AB74EE" w:rsidRDefault="00A90FA2" w:rsidP="00F422DA">
      <w:pPr>
        <w:numPr>
          <w:ilvl w:val="0"/>
          <w:numId w:val="8"/>
        </w:numPr>
        <w:jc w:val="both"/>
        <w:rPr>
          <w:rFonts w:asciiTheme="minorHAnsi" w:hAnsiTheme="minorHAnsi"/>
          <w:sz w:val="22"/>
          <w:szCs w:val="22"/>
        </w:rPr>
      </w:pPr>
      <w:r w:rsidRPr="00AB74EE">
        <w:rPr>
          <w:rFonts w:asciiTheme="minorHAnsi" w:hAnsiTheme="minorHAnsi"/>
          <w:sz w:val="22"/>
          <w:szCs w:val="22"/>
        </w:rPr>
        <w:lastRenderedPageBreak/>
        <w:t>To allow the school to function in an orderly and harmonious way</w:t>
      </w:r>
      <w:r w:rsidR="00BF45A0" w:rsidRPr="00AB74EE">
        <w:rPr>
          <w:rFonts w:asciiTheme="minorHAnsi" w:hAnsiTheme="minorHAnsi"/>
          <w:sz w:val="22"/>
          <w:szCs w:val="22"/>
        </w:rPr>
        <w:t>.</w:t>
      </w:r>
    </w:p>
    <w:p w14:paraId="3DEEC669" w14:textId="77777777" w:rsidR="00A90FA2" w:rsidRPr="00AB74EE" w:rsidRDefault="00A90FA2" w:rsidP="7864F770">
      <w:pPr>
        <w:ind w:left="360"/>
        <w:jc w:val="both"/>
        <w:rPr>
          <w:rFonts w:asciiTheme="minorHAnsi" w:hAnsiTheme="minorHAnsi"/>
          <w:sz w:val="22"/>
          <w:szCs w:val="22"/>
        </w:rPr>
      </w:pPr>
    </w:p>
    <w:p w14:paraId="3656B9AB" w14:textId="77777777" w:rsidR="000537CF" w:rsidRDefault="000537CF" w:rsidP="7864F770">
      <w:pPr>
        <w:pStyle w:val="BodyText"/>
        <w:jc w:val="both"/>
        <w:rPr>
          <w:rFonts w:asciiTheme="minorHAnsi" w:hAnsiTheme="minorHAnsi"/>
          <w:b/>
          <w:bCs/>
          <w:sz w:val="22"/>
          <w:szCs w:val="22"/>
          <w:u w:val="single"/>
        </w:rPr>
      </w:pPr>
    </w:p>
    <w:p w14:paraId="45FB0818" w14:textId="77777777" w:rsidR="000537CF" w:rsidRDefault="000537CF" w:rsidP="7864F770">
      <w:pPr>
        <w:pStyle w:val="BodyText"/>
        <w:jc w:val="both"/>
        <w:rPr>
          <w:rFonts w:asciiTheme="minorHAnsi" w:hAnsiTheme="minorHAnsi"/>
          <w:b/>
          <w:bCs/>
          <w:sz w:val="22"/>
          <w:szCs w:val="22"/>
          <w:u w:val="single"/>
        </w:rPr>
      </w:pPr>
    </w:p>
    <w:p w14:paraId="38439A63" w14:textId="4B9527EB" w:rsidR="00B96A7E" w:rsidRPr="0087120C" w:rsidRDefault="00A90FA2" w:rsidP="36F02CF7">
      <w:pPr>
        <w:pStyle w:val="BodyText"/>
        <w:jc w:val="both"/>
        <w:rPr>
          <w:rFonts w:asciiTheme="minorHAnsi" w:hAnsiTheme="minorHAnsi"/>
          <w:b/>
          <w:bCs/>
          <w:color w:val="7030A0"/>
          <w:sz w:val="22"/>
          <w:szCs w:val="22"/>
          <w:u w:val="single"/>
        </w:rPr>
      </w:pPr>
      <w:r w:rsidRPr="0087120C">
        <w:rPr>
          <w:rFonts w:asciiTheme="minorHAnsi" w:hAnsiTheme="minorHAnsi"/>
          <w:b/>
          <w:bCs/>
          <w:color w:val="7030A0"/>
          <w:sz w:val="22"/>
          <w:szCs w:val="22"/>
          <w:u w:val="single"/>
        </w:rPr>
        <w:t>GUIDELINES</w:t>
      </w:r>
    </w:p>
    <w:p w14:paraId="5608DCD0" w14:textId="0664CE74" w:rsidR="00B96A7E" w:rsidRPr="00AB74EE" w:rsidRDefault="00A90FA2" w:rsidP="36F02CF7">
      <w:pPr>
        <w:pStyle w:val="BodyText"/>
        <w:numPr>
          <w:ilvl w:val="0"/>
          <w:numId w:val="2"/>
        </w:numPr>
        <w:jc w:val="both"/>
        <w:rPr>
          <w:rFonts w:asciiTheme="minorHAnsi" w:hAnsiTheme="minorHAnsi"/>
          <w:sz w:val="22"/>
          <w:szCs w:val="22"/>
        </w:rPr>
      </w:pPr>
      <w:r w:rsidRPr="36F02CF7">
        <w:rPr>
          <w:rFonts w:asciiTheme="minorHAnsi" w:hAnsiTheme="minorHAnsi"/>
          <w:sz w:val="22"/>
          <w:szCs w:val="22"/>
        </w:rPr>
        <w:t>A strong sense of community and co-operation is required from staff, pupils and parents to implement the code</w:t>
      </w:r>
      <w:r w:rsidR="00BF45A0" w:rsidRPr="36F02CF7">
        <w:rPr>
          <w:rFonts w:asciiTheme="minorHAnsi" w:hAnsiTheme="minorHAnsi"/>
          <w:sz w:val="22"/>
          <w:szCs w:val="22"/>
        </w:rPr>
        <w:t>.</w:t>
      </w:r>
    </w:p>
    <w:p w14:paraId="648B2121" w14:textId="77777777" w:rsidR="00A90FA2" w:rsidRDefault="00A90FA2" w:rsidP="36F02CF7">
      <w:pPr>
        <w:numPr>
          <w:ilvl w:val="0"/>
          <w:numId w:val="3"/>
        </w:numPr>
        <w:jc w:val="both"/>
        <w:rPr>
          <w:rFonts w:asciiTheme="minorHAnsi" w:hAnsiTheme="minorHAnsi"/>
          <w:sz w:val="22"/>
          <w:szCs w:val="22"/>
        </w:rPr>
      </w:pPr>
      <w:r w:rsidRPr="36F02CF7">
        <w:rPr>
          <w:rFonts w:asciiTheme="minorHAnsi" w:hAnsiTheme="minorHAnsi"/>
          <w:sz w:val="22"/>
          <w:szCs w:val="22"/>
        </w:rPr>
        <w:t>There is recognition of the variety of differences that exist between children and the need to accommodate these differences</w:t>
      </w:r>
      <w:r w:rsidR="00EA609A" w:rsidRPr="36F02CF7">
        <w:rPr>
          <w:rFonts w:asciiTheme="minorHAnsi" w:hAnsiTheme="minorHAnsi"/>
          <w:sz w:val="22"/>
          <w:szCs w:val="22"/>
        </w:rPr>
        <w:t>, with reference to the safety and due consideration of others in the immediate environment</w:t>
      </w:r>
      <w:r w:rsidR="00BF45A0" w:rsidRPr="36F02CF7">
        <w:rPr>
          <w:rFonts w:asciiTheme="minorHAnsi" w:hAnsiTheme="minorHAnsi"/>
          <w:sz w:val="22"/>
          <w:szCs w:val="22"/>
        </w:rPr>
        <w:t>.</w:t>
      </w:r>
    </w:p>
    <w:p w14:paraId="049F31CB" w14:textId="77777777" w:rsidR="00B64306" w:rsidRDefault="00B64306" w:rsidP="7864F770">
      <w:pPr>
        <w:jc w:val="both"/>
        <w:rPr>
          <w:rFonts w:asciiTheme="minorHAnsi" w:hAnsiTheme="minorHAnsi"/>
          <w:sz w:val="22"/>
          <w:szCs w:val="22"/>
        </w:rPr>
      </w:pPr>
    </w:p>
    <w:p w14:paraId="0FDFF4E6" w14:textId="77777777" w:rsidR="00A90FA2" w:rsidRPr="0087120C" w:rsidRDefault="00A90FA2" w:rsidP="0087120C">
      <w:pPr>
        <w:pStyle w:val="BodyText"/>
        <w:jc w:val="both"/>
        <w:rPr>
          <w:rFonts w:asciiTheme="minorHAnsi" w:hAnsiTheme="minorHAnsi"/>
          <w:b/>
          <w:bCs/>
          <w:color w:val="7030A0"/>
          <w:sz w:val="22"/>
          <w:szCs w:val="22"/>
          <w:u w:val="single"/>
        </w:rPr>
      </w:pPr>
      <w:r w:rsidRPr="0087120C">
        <w:rPr>
          <w:rFonts w:asciiTheme="minorHAnsi" w:hAnsiTheme="minorHAnsi"/>
          <w:b/>
          <w:bCs/>
          <w:color w:val="7030A0"/>
          <w:sz w:val="22"/>
          <w:szCs w:val="22"/>
          <w:u w:val="single"/>
        </w:rPr>
        <w:t>GENERAL GUIDELINES FOR BEHAVIOUR</w:t>
      </w:r>
    </w:p>
    <w:p w14:paraId="7C4ACC8B" w14:textId="0E49C800" w:rsidR="00A90FA2" w:rsidRPr="00AB74EE" w:rsidRDefault="00A90FA2" w:rsidP="00F422DA">
      <w:pPr>
        <w:pStyle w:val="BodyTextIndent"/>
        <w:numPr>
          <w:ilvl w:val="0"/>
          <w:numId w:val="10"/>
        </w:numPr>
        <w:jc w:val="both"/>
        <w:rPr>
          <w:rFonts w:asciiTheme="minorHAnsi" w:hAnsiTheme="minorHAnsi"/>
          <w:sz w:val="22"/>
          <w:szCs w:val="22"/>
        </w:rPr>
      </w:pPr>
      <w:r w:rsidRPr="00AB74EE">
        <w:rPr>
          <w:rFonts w:asciiTheme="minorHAnsi" w:hAnsiTheme="minorHAnsi"/>
          <w:sz w:val="22"/>
          <w:szCs w:val="22"/>
        </w:rPr>
        <w:t xml:space="preserve">Each child </w:t>
      </w:r>
      <w:r w:rsidR="00EA609A" w:rsidRPr="00AB74EE">
        <w:rPr>
          <w:rFonts w:asciiTheme="minorHAnsi" w:hAnsiTheme="minorHAnsi"/>
          <w:sz w:val="22"/>
          <w:szCs w:val="22"/>
        </w:rPr>
        <w:t>must</w:t>
      </w:r>
      <w:r w:rsidRPr="00AB74EE">
        <w:rPr>
          <w:rFonts w:asciiTheme="minorHAnsi" w:hAnsiTheme="minorHAnsi"/>
          <w:sz w:val="22"/>
          <w:szCs w:val="22"/>
        </w:rPr>
        <w:t xml:space="preserve"> be well behaved and show consideration for other children and adults.</w:t>
      </w:r>
    </w:p>
    <w:p w14:paraId="4B88CEB2" w14:textId="77777777" w:rsidR="00A90FA2" w:rsidRPr="00AB74EE" w:rsidRDefault="00EA609A" w:rsidP="00F422DA">
      <w:pPr>
        <w:pStyle w:val="BodyTextIndent"/>
        <w:numPr>
          <w:ilvl w:val="0"/>
          <w:numId w:val="10"/>
        </w:numPr>
        <w:jc w:val="both"/>
        <w:rPr>
          <w:rFonts w:asciiTheme="minorHAnsi" w:hAnsiTheme="minorHAnsi"/>
          <w:sz w:val="22"/>
          <w:szCs w:val="22"/>
        </w:rPr>
      </w:pPr>
      <w:r w:rsidRPr="00AB74EE">
        <w:rPr>
          <w:rFonts w:asciiTheme="minorHAnsi" w:hAnsiTheme="minorHAnsi"/>
          <w:sz w:val="22"/>
          <w:szCs w:val="22"/>
        </w:rPr>
        <w:t>Each child must sh</w:t>
      </w:r>
      <w:r w:rsidR="00A90FA2" w:rsidRPr="00AB74EE">
        <w:rPr>
          <w:rFonts w:asciiTheme="minorHAnsi" w:hAnsiTheme="minorHAnsi"/>
          <w:sz w:val="22"/>
          <w:szCs w:val="22"/>
        </w:rPr>
        <w:t>ow respect for the property of the school, other children’s belongings and their own belongings.</w:t>
      </w:r>
    </w:p>
    <w:p w14:paraId="50ADC494" w14:textId="77777777" w:rsidR="00A90FA2" w:rsidRPr="00AB74EE" w:rsidRDefault="00A90FA2" w:rsidP="00F422DA">
      <w:pPr>
        <w:pStyle w:val="BodyTextIndent"/>
        <w:numPr>
          <w:ilvl w:val="0"/>
          <w:numId w:val="10"/>
        </w:numPr>
        <w:jc w:val="both"/>
        <w:rPr>
          <w:rFonts w:asciiTheme="minorHAnsi" w:hAnsiTheme="minorHAnsi"/>
          <w:sz w:val="22"/>
          <w:szCs w:val="22"/>
        </w:rPr>
      </w:pPr>
      <w:r w:rsidRPr="00AB74EE">
        <w:rPr>
          <w:rFonts w:asciiTheme="minorHAnsi" w:hAnsiTheme="minorHAnsi"/>
          <w:sz w:val="22"/>
          <w:szCs w:val="22"/>
        </w:rPr>
        <w:t>Each child is expected to do his best both in  school and for homework</w:t>
      </w:r>
    </w:p>
    <w:p w14:paraId="0D1A3FAB" w14:textId="4F9EB893" w:rsidR="00A90FA2" w:rsidRPr="00AB74EE" w:rsidRDefault="008F019F" w:rsidP="36F02CF7">
      <w:pPr>
        <w:pStyle w:val="BodyTextIndent"/>
        <w:numPr>
          <w:ilvl w:val="0"/>
          <w:numId w:val="10"/>
        </w:numPr>
        <w:jc w:val="both"/>
        <w:rPr>
          <w:rFonts w:asciiTheme="minorHAnsi" w:hAnsiTheme="minorHAnsi"/>
          <w:sz w:val="22"/>
          <w:szCs w:val="22"/>
        </w:rPr>
      </w:pPr>
      <w:r w:rsidRPr="00B520C7">
        <w:rPr>
          <w:rFonts w:asciiTheme="minorHAnsi" w:hAnsiTheme="minorHAnsi"/>
          <w:sz w:val="22"/>
          <w:szCs w:val="22"/>
        </w:rPr>
        <w:t>Phones, s</w:t>
      </w:r>
      <w:r w:rsidR="60DC847C" w:rsidRPr="00B520C7">
        <w:rPr>
          <w:rFonts w:asciiTheme="minorHAnsi" w:hAnsiTheme="minorHAnsi"/>
          <w:sz w:val="22"/>
          <w:szCs w:val="22"/>
        </w:rPr>
        <w:t>mart</w:t>
      </w:r>
      <w:r w:rsidR="00B520C7" w:rsidRPr="00B520C7">
        <w:rPr>
          <w:rFonts w:asciiTheme="minorHAnsi" w:hAnsiTheme="minorHAnsi"/>
          <w:sz w:val="22"/>
          <w:szCs w:val="22"/>
        </w:rPr>
        <w:t>watches</w:t>
      </w:r>
      <w:r w:rsidRPr="00B520C7">
        <w:rPr>
          <w:rFonts w:asciiTheme="minorHAnsi" w:hAnsiTheme="minorHAnsi"/>
          <w:sz w:val="22"/>
          <w:szCs w:val="22"/>
        </w:rPr>
        <w:t xml:space="preserve"> or otherwise</w:t>
      </w:r>
      <w:r w:rsidR="00E525E0" w:rsidRPr="00B520C7">
        <w:rPr>
          <w:rFonts w:asciiTheme="minorHAnsi" w:hAnsiTheme="minorHAnsi"/>
          <w:sz w:val="22"/>
          <w:szCs w:val="22"/>
        </w:rPr>
        <w:t xml:space="preserve"> </w:t>
      </w:r>
      <w:r w:rsidR="00CC4CAB" w:rsidRPr="00B520C7">
        <w:rPr>
          <w:rFonts w:asciiTheme="minorHAnsi" w:hAnsiTheme="minorHAnsi"/>
          <w:sz w:val="22"/>
          <w:szCs w:val="22"/>
        </w:rPr>
        <w:t>and/or</w:t>
      </w:r>
      <w:r w:rsidR="00E525E0" w:rsidRPr="00B520C7">
        <w:rPr>
          <w:rFonts w:asciiTheme="minorHAnsi" w:hAnsiTheme="minorHAnsi"/>
          <w:sz w:val="22"/>
          <w:szCs w:val="22"/>
        </w:rPr>
        <w:t xml:space="preserve"> any type of</w:t>
      </w:r>
      <w:r w:rsidR="00CC4CAB" w:rsidRPr="00B520C7">
        <w:rPr>
          <w:rFonts w:asciiTheme="minorHAnsi" w:hAnsiTheme="minorHAnsi"/>
          <w:sz w:val="22"/>
          <w:szCs w:val="22"/>
        </w:rPr>
        <w:t xml:space="preserve"> recording </w:t>
      </w:r>
      <w:r w:rsidR="00E525E0" w:rsidRPr="00B520C7">
        <w:rPr>
          <w:rFonts w:asciiTheme="minorHAnsi" w:hAnsiTheme="minorHAnsi"/>
          <w:sz w:val="22"/>
          <w:szCs w:val="22"/>
        </w:rPr>
        <w:t>d</w:t>
      </w:r>
      <w:r w:rsidR="60DC847C" w:rsidRPr="00B520C7">
        <w:rPr>
          <w:rFonts w:asciiTheme="minorHAnsi" w:hAnsiTheme="minorHAnsi"/>
          <w:sz w:val="22"/>
          <w:szCs w:val="22"/>
        </w:rPr>
        <w:t xml:space="preserve">evices </w:t>
      </w:r>
      <w:r w:rsidR="00EA609A" w:rsidRPr="00B520C7">
        <w:rPr>
          <w:rFonts w:asciiTheme="minorHAnsi" w:hAnsiTheme="minorHAnsi"/>
          <w:sz w:val="22"/>
          <w:szCs w:val="22"/>
        </w:rPr>
        <w:t>must</w:t>
      </w:r>
      <w:r w:rsidR="00A90FA2" w:rsidRPr="00B520C7">
        <w:rPr>
          <w:rFonts w:asciiTheme="minorHAnsi" w:hAnsiTheme="minorHAnsi"/>
          <w:sz w:val="22"/>
          <w:szCs w:val="22"/>
        </w:rPr>
        <w:t xml:space="preserve"> not be brought to school.</w:t>
      </w:r>
      <w:r w:rsidR="0607BD17" w:rsidRPr="00B520C7">
        <w:rPr>
          <w:rFonts w:asciiTheme="minorHAnsi" w:hAnsiTheme="minorHAnsi"/>
          <w:sz w:val="22"/>
          <w:szCs w:val="22"/>
        </w:rPr>
        <w:t xml:space="preserve"> </w:t>
      </w:r>
      <w:r w:rsidR="00BF45A0" w:rsidRPr="00B520C7">
        <w:rPr>
          <w:rFonts w:asciiTheme="minorHAnsi" w:hAnsiTheme="minorHAnsi"/>
          <w:sz w:val="22"/>
          <w:szCs w:val="22"/>
        </w:rPr>
        <w:t xml:space="preserve"> </w:t>
      </w:r>
      <w:r w:rsidR="00CC4CAB" w:rsidRPr="00B520C7">
        <w:rPr>
          <w:rFonts w:asciiTheme="minorHAnsi" w:hAnsiTheme="minorHAnsi"/>
          <w:sz w:val="22"/>
          <w:szCs w:val="22"/>
        </w:rPr>
        <w:t>Permission may be given to bring phones to</w:t>
      </w:r>
      <w:r w:rsidR="00BF45A0" w:rsidRPr="00B520C7">
        <w:rPr>
          <w:rFonts w:asciiTheme="minorHAnsi" w:hAnsiTheme="minorHAnsi"/>
          <w:sz w:val="22"/>
          <w:szCs w:val="22"/>
        </w:rPr>
        <w:t xml:space="preserve"> </w:t>
      </w:r>
      <w:r w:rsidR="01950F36" w:rsidRPr="00B520C7">
        <w:rPr>
          <w:rFonts w:asciiTheme="minorHAnsi" w:hAnsiTheme="minorHAnsi"/>
          <w:sz w:val="22"/>
          <w:szCs w:val="22"/>
        </w:rPr>
        <w:t>school</w:t>
      </w:r>
      <w:r w:rsidR="00CC4CAB" w:rsidRPr="00B520C7">
        <w:rPr>
          <w:rFonts w:asciiTheme="minorHAnsi" w:hAnsiTheme="minorHAnsi"/>
          <w:sz w:val="22"/>
          <w:szCs w:val="22"/>
        </w:rPr>
        <w:t xml:space="preserve"> in specific circumstances e.g. translation apps to aid EAL communication </w:t>
      </w:r>
      <w:r w:rsidR="00BF45A0" w:rsidRPr="00B520C7">
        <w:rPr>
          <w:rFonts w:asciiTheme="minorHAnsi" w:hAnsiTheme="minorHAnsi"/>
          <w:sz w:val="22"/>
          <w:szCs w:val="22"/>
        </w:rPr>
        <w:t xml:space="preserve">. </w:t>
      </w:r>
      <w:r w:rsidR="00BF45A0" w:rsidRPr="36F02CF7">
        <w:rPr>
          <w:rFonts w:asciiTheme="minorHAnsi" w:hAnsiTheme="minorHAnsi"/>
          <w:sz w:val="22"/>
          <w:szCs w:val="22"/>
        </w:rPr>
        <w:t>(see</w:t>
      </w:r>
      <w:r w:rsidR="00A90FA2" w:rsidRPr="36F02CF7">
        <w:rPr>
          <w:rFonts w:asciiTheme="minorHAnsi" w:hAnsiTheme="minorHAnsi"/>
          <w:sz w:val="22"/>
          <w:szCs w:val="22"/>
        </w:rPr>
        <w:t xml:space="preserve"> Mobile Phone policy)</w:t>
      </w:r>
    </w:p>
    <w:p w14:paraId="53128261" w14:textId="77777777" w:rsidR="00A90FA2" w:rsidRPr="00AB74EE" w:rsidRDefault="00A90FA2" w:rsidP="7864F770">
      <w:pPr>
        <w:pStyle w:val="BodyTextIndent"/>
        <w:ind w:left="1080" w:firstLine="0"/>
        <w:jc w:val="both"/>
        <w:rPr>
          <w:rFonts w:asciiTheme="minorHAnsi" w:hAnsiTheme="minorHAnsi"/>
          <w:b/>
          <w:bCs/>
          <w:sz w:val="22"/>
          <w:szCs w:val="22"/>
        </w:rPr>
      </w:pPr>
    </w:p>
    <w:p w14:paraId="62486C05" w14:textId="77777777" w:rsidR="00A90FA2" w:rsidRPr="00AB74EE" w:rsidRDefault="00A90FA2" w:rsidP="7864F770">
      <w:pPr>
        <w:pStyle w:val="BodyTextIndent"/>
        <w:ind w:left="0" w:firstLine="0"/>
        <w:jc w:val="both"/>
        <w:rPr>
          <w:rFonts w:asciiTheme="minorHAnsi" w:hAnsiTheme="minorHAnsi"/>
          <w:b/>
          <w:bCs/>
          <w:sz w:val="22"/>
          <w:szCs w:val="22"/>
          <w:u w:val="single"/>
        </w:rPr>
      </w:pPr>
    </w:p>
    <w:p w14:paraId="56D63629" w14:textId="77777777" w:rsidR="00A90FA2" w:rsidRPr="0087120C" w:rsidRDefault="00A90FA2" w:rsidP="0087120C">
      <w:pPr>
        <w:pStyle w:val="BodyText"/>
        <w:jc w:val="both"/>
        <w:rPr>
          <w:rFonts w:asciiTheme="minorHAnsi" w:hAnsiTheme="minorHAnsi"/>
          <w:b/>
          <w:bCs/>
          <w:color w:val="7030A0"/>
          <w:sz w:val="22"/>
          <w:szCs w:val="22"/>
          <w:u w:val="single"/>
        </w:rPr>
      </w:pPr>
      <w:r w:rsidRPr="0087120C">
        <w:rPr>
          <w:rFonts w:asciiTheme="minorHAnsi" w:hAnsiTheme="minorHAnsi"/>
          <w:b/>
          <w:bCs/>
          <w:color w:val="7030A0"/>
          <w:sz w:val="22"/>
          <w:szCs w:val="22"/>
          <w:u w:val="single"/>
        </w:rPr>
        <w:t>ATTENDANCE</w:t>
      </w:r>
    </w:p>
    <w:p w14:paraId="4101652C" w14:textId="77777777" w:rsidR="00A90FA2" w:rsidRPr="00AB74EE" w:rsidRDefault="00A90FA2" w:rsidP="7864F770">
      <w:pPr>
        <w:pStyle w:val="BodyTextIndent"/>
        <w:ind w:left="0" w:firstLine="0"/>
        <w:jc w:val="both"/>
        <w:rPr>
          <w:rFonts w:asciiTheme="minorHAnsi" w:hAnsiTheme="minorHAnsi"/>
          <w:b/>
          <w:bCs/>
          <w:sz w:val="22"/>
          <w:szCs w:val="22"/>
          <w:u w:val="single"/>
        </w:rPr>
      </w:pPr>
    </w:p>
    <w:p w14:paraId="74E56DB3" w14:textId="60F3725D" w:rsidR="00A90FA2" w:rsidRPr="00AB74EE" w:rsidRDefault="00A90FA2" w:rsidP="36F02CF7">
      <w:pPr>
        <w:pStyle w:val="BodyTextIndent"/>
        <w:ind w:left="420" w:firstLine="0"/>
        <w:jc w:val="both"/>
        <w:rPr>
          <w:rFonts w:asciiTheme="minorHAnsi" w:hAnsiTheme="minorHAnsi"/>
          <w:sz w:val="22"/>
          <w:szCs w:val="22"/>
        </w:rPr>
      </w:pPr>
      <w:r w:rsidRPr="36F02CF7">
        <w:rPr>
          <w:rFonts w:asciiTheme="minorHAnsi" w:hAnsiTheme="minorHAnsi"/>
          <w:sz w:val="22"/>
          <w:szCs w:val="22"/>
        </w:rPr>
        <w:t xml:space="preserve">Each child </w:t>
      </w:r>
      <w:r w:rsidR="00EA609A" w:rsidRPr="36F02CF7">
        <w:rPr>
          <w:rFonts w:asciiTheme="minorHAnsi" w:hAnsiTheme="minorHAnsi"/>
          <w:sz w:val="22"/>
          <w:szCs w:val="22"/>
        </w:rPr>
        <w:t>must</w:t>
      </w:r>
      <w:r w:rsidRPr="36F02CF7">
        <w:rPr>
          <w:rFonts w:asciiTheme="minorHAnsi" w:hAnsiTheme="minorHAnsi"/>
          <w:sz w:val="22"/>
          <w:szCs w:val="22"/>
        </w:rPr>
        <w:t xml:space="preserve"> attend school on a regular basis and to be punctual. When a child is absent, parents </w:t>
      </w:r>
      <w:r w:rsidR="0055185E" w:rsidRPr="36F02CF7">
        <w:rPr>
          <w:rFonts w:asciiTheme="minorHAnsi" w:hAnsiTheme="minorHAnsi"/>
          <w:sz w:val="22"/>
          <w:szCs w:val="22"/>
        </w:rPr>
        <w:t>are expected to</w:t>
      </w:r>
      <w:r w:rsidRPr="36F02CF7">
        <w:rPr>
          <w:rFonts w:asciiTheme="minorHAnsi" w:hAnsiTheme="minorHAnsi"/>
          <w:sz w:val="22"/>
          <w:szCs w:val="22"/>
        </w:rPr>
        <w:t xml:space="preserve"> send </w:t>
      </w:r>
      <w:r w:rsidR="402EF715" w:rsidRPr="36F02CF7">
        <w:rPr>
          <w:rFonts w:asciiTheme="minorHAnsi" w:hAnsiTheme="minorHAnsi"/>
          <w:sz w:val="22"/>
          <w:szCs w:val="22"/>
        </w:rPr>
        <w:t xml:space="preserve">a note </w:t>
      </w:r>
      <w:r w:rsidR="402EF715" w:rsidRPr="00E525E0">
        <w:rPr>
          <w:rFonts w:asciiTheme="minorHAnsi" w:hAnsiTheme="minorHAnsi"/>
          <w:sz w:val="22"/>
          <w:szCs w:val="22"/>
        </w:rPr>
        <w:t>on Aladdin</w:t>
      </w:r>
      <w:r w:rsidRPr="00E525E0">
        <w:rPr>
          <w:rFonts w:asciiTheme="minorHAnsi" w:hAnsiTheme="minorHAnsi"/>
          <w:sz w:val="22"/>
          <w:szCs w:val="22"/>
        </w:rPr>
        <w:t xml:space="preserve"> </w:t>
      </w:r>
      <w:r w:rsidRPr="36F02CF7">
        <w:rPr>
          <w:rFonts w:asciiTheme="minorHAnsi" w:hAnsiTheme="minorHAnsi"/>
          <w:sz w:val="22"/>
          <w:szCs w:val="22"/>
        </w:rPr>
        <w:t xml:space="preserve">to the class teacher giving reasons for the child’s absence. If a child is absent for 20 days the school is obliged to inform the NEWB. In the event of a child missing 20 days from school parents will be informed of this in writing. </w:t>
      </w:r>
    </w:p>
    <w:p w14:paraId="4B99056E" w14:textId="77777777" w:rsidR="00A90FA2" w:rsidRPr="00AB74EE" w:rsidRDefault="00A90FA2" w:rsidP="7864F770">
      <w:pPr>
        <w:pStyle w:val="BodyTextIndent"/>
        <w:ind w:left="420" w:firstLine="0"/>
        <w:jc w:val="both"/>
        <w:rPr>
          <w:rFonts w:asciiTheme="minorHAnsi" w:hAnsiTheme="minorHAnsi"/>
          <w:sz w:val="22"/>
          <w:szCs w:val="22"/>
        </w:rPr>
      </w:pPr>
    </w:p>
    <w:p w14:paraId="1299C43A" w14:textId="77777777" w:rsidR="00A90FA2" w:rsidRPr="00AB74EE" w:rsidRDefault="00A90FA2" w:rsidP="7864F770">
      <w:pPr>
        <w:pStyle w:val="BodyTextIndent"/>
        <w:ind w:left="420" w:firstLine="0"/>
        <w:jc w:val="both"/>
        <w:rPr>
          <w:rFonts w:asciiTheme="minorHAnsi" w:hAnsiTheme="minorHAnsi"/>
          <w:sz w:val="22"/>
          <w:szCs w:val="22"/>
        </w:rPr>
      </w:pPr>
    </w:p>
    <w:p w14:paraId="03372056" w14:textId="77777777" w:rsidR="00A90FA2" w:rsidRPr="0087120C" w:rsidRDefault="00A90FA2" w:rsidP="0087120C">
      <w:pPr>
        <w:pStyle w:val="BodyText"/>
        <w:jc w:val="both"/>
        <w:rPr>
          <w:rFonts w:asciiTheme="minorHAnsi" w:hAnsiTheme="minorHAnsi"/>
          <w:b/>
          <w:bCs/>
          <w:color w:val="7030A0"/>
          <w:sz w:val="22"/>
          <w:szCs w:val="22"/>
          <w:u w:val="single"/>
        </w:rPr>
      </w:pPr>
      <w:r w:rsidRPr="0087120C">
        <w:rPr>
          <w:rFonts w:asciiTheme="minorHAnsi" w:hAnsiTheme="minorHAnsi"/>
          <w:b/>
          <w:bCs/>
          <w:color w:val="7030A0"/>
          <w:sz w:val="22"/>
          <w:szCs w:val="22"/>
          <w:u w:val="single"/>
        </w:rPr>
        <w:t>STRATEGIES FOR PROMOTING POSITIVE BEHAVIOUR THROUGHOUT THE SCHOOL AND CLASSROOM</w:t>
      </w:r>
    </w:p>
    <w:p w14:paraId="4DDBEF00" w14:textId="77777777" w:rsidR="00A90FA2" w:rsidRPr="00AB74EE" w:rsidRDefault="00A90FA2" w:rsidP="7864F770">
      <w:pPr>
        <w:rPr>
          <w:rFonts w:asciiTheme="minorHAnsi" w:hAnsiTheme="minorHAnsi"/>
          <w:b/>
          <w:bCs/>
          <w:sz w:val="22"/>
          <w:szCs w:val="22"/>
        </w:rPr>
      </w:pPr>
    </w:p>
    <w:p w14:paraId="6097B645" w14:textId="21CA3E26" w:rsidR="000E7811" w:rsidRPr="00AB74EE" w:rsidRDefault="00A90FA2" w:rsidP="000E7811">
      <w:pPr>
        <w:rPr>
          <w:rFonts w:asciiTheme="minorHAnsi" w:hAnsiTheme="minorHAnsi"/>
          <w:color w:val="000000"/>
          <w:sz w:val="22"/>
          <w:szCs w:val="22"/>
        </w:rPr>
      </w:pPr>
      <w:r w:rsidRPr="00AB74EE">
        <w:rPr>
          <w:rFonts w:asciiTheme="minorHAnsi" w:hAnsiTheme="minorHAnsi"/>
          <w:sz w:val="22"/>
          <w:szCs w:val="22"/>
        </w:rPr>
        <w:t>All staff share our school ethos, which emphasises c</w:t>
      </w:r>
      <w:r w:rsidR="000E7811" w:rsidRPr="00AB74EE">
        <w:rPr>
          <w:rFonts w:asciiTheme="minorHAnsi" w:hAnsiTheme="minorHAnsi"/>
          <w:sz w:val="22"/>
          <w:szCs w:val="22"/>
        </w:rPr>
        <w:t>are, respect and responsibility and will display a shared understanding of the Code of Behaviour to promote consistency in its implementation.</w:t>
      </w:r>
      <w:r w:rsidR="000E7811" w:rsidRPr="00AB74EE">
        <w:rPr>
          <w:rFonts w:asciiTheme="minorHAnsi" w:hAnsiTheme="minorHAnsi"/>
          <w:color w:val="000000"/>
          <w:sz w:val="22"/>
          <w:szCs w:val="22"/>
        </w:rPr>
        <w:t xml:space="preserve"> </w:t>
      </w:r>
      <w:r w:rsidR="009D5674" w:rsidRPr="00AB74EE">
        <w:rPr>
          <w:rFonts w:asciiTheme="minorHAnsi" w:hAnsiTheme="minorHAnsi"/>
          <w:color w:val="000000"/>
          <w:sz w:val="22"/>
          <w:szCs w:val="22"/>
        </w:rPr>
        <w:t>We will adhere to the following strategies:</w:t>
      </w:r>
    </w:p>
    <w:p w14:paraId="53D6C85D" w14:textId="164DCFF9" w:rsidR="000E7811" w:rsidRPr="00AB74EE" w:rsidRDefault="000E7811" w:rsidP="36F02CF7">
      <w:pPr>
        <w:pStyle w:val="ListParagraph"/>
        <w:numPr>
          <w:ilvl w:val="0"/>
          <w:numId w:val="23"/>
        </w:numPr>
        <w:rPr>
          <w:rFonts w:asciiTheme="minorHAnsi" w:hAnsiTheme="minorHAnsi"/>
          <w:sz w:val="22"/>
          <w:szCs w:val="22"/>
        </w:rPr>
      </w:pPr>
      <w:r w:rsidRPr="36F02CF7">
        <w:rPr>
          <w:rFonts w:asciiTheme="minorHAnsi" w:hAnsiTheme="minorHAnsi"/>
          <w:color w:val="000000" w:themeColor="text1"/>
          <w:sz w:val="22"/>
          <w:szCs w:val="22"/>
        </w:rPr>
        <w:t xml:space="preserve">Developing clear and simple classroom rules in discussion with the children. Each class will draw up </w:t>
      </w:r>
      <w:r w:rsidRPr="00E525E0">
        <w:rPr>
          <w:rFonts w:asciiTheme="minorHAnsi" w:hAnsiTheme="minorHAnsi"/>
          <w:sz w:val="22"/>
          <w:szCs w:val="22"/>
        </w:rPr>
        <w:t>rules</w:t>
      </w:r>
      <w:r w:rsidR="008F019F" w:rsidRPr="008F019F">
        <w:rPr>
          <w:rFonts w:asciiTheme="minorHAnsi" w:hAnsiTheme="minorHAnsi"/>
          <w:color w:val="FF0000"/>
          <w:sz w:val="22"/>
          <w:szCs w:val="22"/>
        </w:rPr>
        <w:t xml:space="preserve"> </w:t>
      </w:r>
      <w:r w:rsidRPr="36F02CF7">
        <w:rPr>
          <w:rFonts w:asciiTheme="minorHAnsi" w:hAnsiTheme="minorHAnsi"/>
          <w:color w:val="000000" w:themeColor="text1"/>
          <w:sz w:val="22"/>
          <w:szCs w:val="22"/>
        </w:rPr>
        <w:t xml:space="preserve">stated in terms of observable behaviours. </w:t>
      </w:r>
      <w:r w:rsidR="00B00E53" w:rsidRPr="36F02CF7">
        <w:rPr>
          <w:rFonts w:asciiTheme="minorHAnsi" w:hAnsiTheme="minorHAnsi"/>
          <w:color w:val="000000" w:themeColor="text1"/>
          <w:sz w:val="22"/>
          <w:szCs w:val="22"/>
        </w:rPr>
        <w:t>Staff treat</w:t>
      </w:r>
      <w:r w:rsidRPr="36F02CF7">
        <w:rPr>
          <w:rFonts w:asciiTheme="minorHAnsi" w:hAnsiTheme="minorHAnsi"/>
          <w:color w:val="000000" w:themeColor="text1"/>
          <w:sz w:val="22"/>
          <w:szCs w:val="22"/>
        </w:rPr>
        <w:t xml:space="preserve"> pupils with respect and build up positive relationships with them.</w:t>
      </w:r>
    </w:p>
    <w:p w14:paraId="32EEFD33" w14:textId="274534EB" w:rsidR="009D5674" w:rsidRPr="00AB74EE" w:rsidRDefault="009D5674" w:rsidP="00F422DA">
      <w:pPr>
        <w:numPr>
          <w:ilvl w:val="0"/>
          <w:numId w:val="23"/>
        </w:numPr>
        <w:rPr>
          <w:rFonts w:asciiTheme="minorHAnsi" w:hAnsiTheme="minorHAnsi"/>
          <w:color w:val="000000"/>
          <w:sz w:val="22"/>
          <w:szCs w:val="22"/>
        </w:rPr>
      </w:pPr>
      <w:r w:rsidRPr="36F02CF7">
        <w:rPr>
          <w:rFonts w:asciiTheme="minorHAnsi" w:hAnsiTheme="minorHAnsi"/>
          <w:color w:val="000000" w:themeColor="text1"/>
          <w:sz w:val="22"/>
          <w:szCs w:val="22"/>
        </w:rPr>
        <w:t>Children are aware that misbehaviour and failure to adhere to sch</w:t>
      </w:r>
      <w:r w:rsidR="00DB2D64" w:rsidRPr="36F02CF7">
        <w:rPr>
          <w:rFonts w:asciiTheme="minorHAnsi" w:hAnsiTheme="minorHAnsi"/>
          <w:color w:val="000000" w:themeColor="text1"/>
          <w:sz w:val="22"/>
          <w:szCs w:val="22"/>
        </w:rPr>
        <w:t xml:space="preserve">ool and class rules will incur </w:t>
      </w:r>
      <w:r w:rsidRPr="36F02CF7">
        <w:rPr>
          <w:rFonts w:asciiTheme="minorHAnsi" w:hAnsiTheme="minorHAnsi"/>
          <w:color w:val="000000" w:themeColor="text1"/>
          <w:sz w:val="22"/>
          <w:szCs w:val="22"/>
        </w:rPr>
        <w:t>consequences.</w:t>
      </w:r>
      <w:r w:rsidRPr="36F02CF7">
        <w:rPr>
          <w:rFonts w:asciiTheme="minorHAnsi" w:hAnsiTheme="minorHAnsi"/>
          <w:color w:val="000000" w:themeColor="text1"/>
          <w:sz w:val="22"/>
          <w:szCs w:val="22"/>
          <w:lang w:val="en-US"/>
        </w:rPr>
        <w:t xml:space="preserve"> </w:t>
      </w:r>
    </w:p>
    <w:p w14:paraId="2E7619B0" w14:textId="77777777" w:rsidR="009D5674" w:rsidRPr="00AB74EE" w:rsidRDefault="009D5674" w:rsidP="00F422DA">
      <w:pPr>
        <w:numPr>
          <w:ilvl w:val="0"/>
          <w:numId w:val="23"/>
        </w:numPr>
        <w:rPr>
          <w:rFonts w:asciiTheme="minorHAnsi" w:hAnsiTheme="minorHAnsi"/>
          <w:color w:val="000000"/>
          <w:sz w:val="22"/>
          <w:szCs w:val="22"/>
        </w:rPr>
      </w:pPr>
      <w:proofErr w:type="spellStart"/>
      <w:r w:rsidRPr="36F02CF7">
        <w:rPr>
          <w:rFonts w:asciiTheme="minorHAnsi" w:hAnsiTheme="minorHAnsi"/>
          <w:color w:val="000000" w:themeColor="text1"/>
          <w:sz w:val="22"/>
          <w:szCs w:val="22"/>
          <w:lang w:val="en-US"/>
        </w:rPr>
        <w:t>Behavio</w:t>
      </w:r>
      <w:r w:rsidR="005275E9" w:rsidRPr="36F02CF7">
        <w:rPr>
          <w:rFonts w:asciiTheme="minorHAnsi" w:hAnsiTheme="minorHAnsi"/>
          <w:color w:val="000000" w:themeColor="text1"/>
          <w:sz w:val="22"/>
          <w:szCs w:val="22"/>
          <w:lang w:val="en-US"/>
        </w:rPr>
        <w:t>u</w:t>
      </w:r>
      <w:r w:rsidRPr="36F02CF7">
        <w:rPr>
          <w:rFonts w:asciiTheme="minorHAnsi" w:hAnsiTheme="minorHAnsi"/>
          <w:color w:val="000000" w:themeColor="text1"/>
          <w:sz w:val="22"/>
          <w:szCs w:val="22"/>
          <w:lang w:val="en-US"/>
        </w:rPr>
        <w:t>ral</w:t>
      </w:r>
      <w:proofErr w:type="spellEnd"/>
      <w:r w:rsidRPr="36F02CF7">
        <w:rPr>
          <w:rFonts w:asciiTheme="minorHAnsi" w:hAnsiTheme="minorHAnsi"/>
          <w:color w:val="000000" w:themeColor="text1"/>
          <w:sz w:val="22"/>
          <w:szCs w:val="22"/>
          <w:lang w:val="en-US"/>
        </w:rPr>
        <w:t xml:space="preserve"> problems are noticed and dealt with as soon as possible.</w:t>
      </w:r>
    </w:p>
    <w:p w14:paraId="50165125" w14:textId="7FFB594C" w:rsidR="009D5674" w:rsidRPr="00AB74EE" w:rsidRDefault="009D5674" w:rsidP="00F422DA">
      <w:pPr>
        <w:numPr>
          <w:ilvl w:val="0"/>
          <w:numId w:val="23"/>
        </w:numPr>
        <w:rPr>
          <w:rFonts w:asciiTheme="minorHAnsi" w:hAnsiTheme="minorHAnsi"/>
          <w:sz w:val="22"/>
          <w:szCs w:val="22"/>
        </w:rPr>
      </w:pPr>
      <w:r w:rsidRPr="36F02CF7">
        <w:rPr>
          <w:rFonts w:asciiTheme="minorHAnsi" w:hAnsiTheme="minorHAnsi"/>
          <w:sz w:val="22"/>
          <w:szCs w:val="22"/>
        </w:rPr>
        <w:t>We acknowledge positive behaviour through the use of a note in the homework journal</w:t>
      </w:r>
      <w:r w:rsidR="00E525E0">
        <w:rPr>
          <w:rFonts w:asciiTheme="minorHAnsi" w:hAnsiTheme="minorHAnsi"/>
          <w:sz w:val="22"/>
          <w:szCs w:val="22"/>
        </w:rPr>
        <w:t xml:space="preserve"> or Aladdin</w:t>
      </w:r>
      <w:r w:rsidRPr="36F02CF7">
        <w:rPr>
          <w:rFonts w:asciiTheme="minorHAnsi" w:hAnsiTheme="minorHAnsi"/>
          <w:sz w:val="22"/>
          <w:szCs w:val="22"/>
        </w:rPr>
        <w:t xml:space="preserve">, by praising/commending children on their behaviour and by rewarding them. </w:t>
      </w:r>
      <w:r w:rsidR="00F80761" w:rsidRPr="36F02CF7">
        <w:rPr>
          <w:rFonts w:asciiTheme="minorHAnsi" w:hAnsiTheme="minorHAnsi"/>
          <w:sz w:val="22"/>
          <w:szCs w:val="22"/>
        </w:rPr>
        <w:t xml:space="preserve">Class reward systems such as the Class DOJO are often utilised to promote positive behaviour at a class level. </w:t>
      </w:r>
      <w:r w:rsidRPr="00E525E0">
        <w:rPr>
          <w:rFonts w:asciiTheme="minorHAnsi" w:hAnsiTheme="minorHAnsi"/>
          <w:sz w:val="22"/>
          <w:szCs w:val="22"/>
        </w:rPr>
        <w:t>Rewards include</w:t>
      </w:r>
      <w:r w:rsidR="00E525E0">
        <w:rPr>
          <w:rFonts w:asciiTheme="minorHAnsi" w:hAnsiTheme="minorHAnsi"/>
          <w:sz w:val="22"/>
          <w:szCs w:val="22"/>
        </w:rPr>
        <w:t xml:space="preserve"> </w:t>
      </w:r>
      <w:r w:rsidRPr="36F02CF7">
        <w:rPr>
          <w:rFonts w:asciiTheme="minorHAnsi" w:hAnsiTheme="minorHAnsi"/>
          <w:sz w:val="22"/>
          <w:szCs w:val="22"/>
        </w:rPr>
        <w:t>stars,</w:t>
      </w:r>
      <w:r w:rsidR="00E525E0">
        <w:rPr>
          <w:rFonts w:asciiTheme="minorHAnsi" w:hAnsiTheme="minorHAnsi"/>
          <w:sz w:val="22"/>
          <w:szCs w:val="22"/>
        </w:rPr>
        <w:t xml:space="preserve"> certificates,</w:t>
      </w:r>
      <w:r w:rsidRPr="36F02CF7">
        <w:rPr>
          <w:rFonts w:asciiTheme="minorHAnsi" w:hAnsiTheme="minorHAnsi"/>
          <w:sz w:val="22"/>
          <w:szCs w:val="22"/>
        </w:rPr>
        <w:t xml:space="preserve"> stickers, homework passes, and class rewards such as ex</w:t>
      </w:r>
      <w:r w:rsidR="00F80761" w:rsidRPr="36F02CF7">
        <w:rPr>
          <w:rFonts w:asciiTheme="minorHAnsi" w:hAnsiTheme="minorHAnsi"/>
          <w:sz w:val="22"/>
          <w:szCs w:val="22"/>
        </w:rPr>
        <w:t>tra break</w:t>
      </w:r>
      <w:r w:rsidR="00E525E0">
        <w:rPr>
          <w:rFonts w:asciiTheme="minorHAnsi" w:hAnsiTheme="minorHAnsi"/>
          <w:sz w:val="22"/>
          <w:szCs w:val="22"/>
        </w:rPr>
        <w:t>/golden time</w:t>
      </w:r>
      <w:r w:rsidR="00F80761" w:rsidRPr="36F02CF7">
        <w:rPr>
          <w:rFonts w:asciiTheme="minorHAnsi" w:hAnsiTheme="minorHAnsi"/>
          <w:sz w:val="22"/>
          <w:szCs w:val="22"/>
        </w:rPr>
        <w:t xml:space="preserve"> and chess/board games.</w:t>
      </w:r>
    </w:p>
    <w:p w14:paraId="341014EA" w14:textId="77777777" w:rsidR="009D5674" w:rsidRPr="00AB74EE" w:rsidRDefault="009D5674" w:rsidP="00F422DA">
      <w:pPr>
        <w:numPr>
          <w:ilvl w:val="0"/>
          <w:numId w:val="23"/>
        </w:numPr>
        <w:rPr>
          <w:rFonts w:asciiTheme="minorHAnsi" w:hAnsiTheme="minorHAnsi"/>
          <w:sz w:val="22"/>
          <w:szCs w:val="22"/>
        </w:rPr>
      </w:pPr>
      <w:r w:rsidRPr="36F02CF7">
        <w:rPr>
          <w:rFonts w:asciiTheme="minorHAnsi" w:hAnsiTheme="minorHAnsi"/>
          <w:sz w:val="22"/>
          <w:szCs w:val="22"/>
        </w:rPr>
        <w:t xml:space="preserve">Staff </w:t>
      </w:r>
      <w:r w:rsidR="005C2349" w:rsidRPr="36F02CF7">
        <w:rPr>
          <w:rFonts w:asciiTheme="minorHAnsi" w:hAnsiTheme="minorHAnsi"/>
          <w:sz w:val="22"/>
          <w:szCs w:val="22"/>
        </w:rPr>
        <w:t>will consult with parents</w:t>
      </w:r>
      <w:r w:rsidRPr="36F02CF7">
        <w:rPr>
          <w:rFonts w:asciiTheme="minorHAnsi" w:hAnsiTheme="minorHAnsi"/>
          <w:sz w:val="22"/>
          <w:szCs w:val="22"/>
        </w:rPr>
        <w:t xml:space="preserve"> where necessary/beneficial.</w:t>
      </w:r>
    </w:p>
    <w:p w14:paraId="429E7E68" w14:textId="77777777" w:rsidR="009E389A" w:rsidRDefault="00DB2D64" w:rsidP="009E389A">
      <w:pPr>
        <w:numPr>
          <w:ilvl w:val="0"/>
          <w:numId w:val="23"/>
        </w:numPr>
        <w:rPr>
          <w:rFonts w:asciiTheme="minorHAnsi" w:hAnsiTheme="minorHAnsi"/>
          <w:color w:val="000000"/>
          <w:sz w:val="22"/>
          <w:szCs w:val="22"/>
        </w:rPr>
      </w:pPr>
      <w:r w:rsidRPr="36F02CF7">
        <w:rPr>
          <w:rFonts w:asciiTheme="minorHAnsi" w:hAnsiTheme="minorHAnsi"/>
          <w:sz w:val="22"/>
          <w:szCs w:val="22"/>
        </w:rPr>
        <w:t xml:space="preserve">We regularly </w:t>
      </w:r>
      <w:r w:rsidR="00A90FA2" w:rsidRPr="36F02CF7">
        <w:rPr>
          <w:rFonts w:asciiTheme="minorHAnsi" w:hAnsiTheme="minorHAnsi"/>
          <w:sz w:val="22"/>
          <w:szCs w:val="22"/>
        </w:rPr>
        <w:t>have school assemblies where success</w:t>
      </w:r>
      <w:r w:rsidR="0055185E" w:rsidRPr="36F02CF7">
        <w:rPr>
          <w:rFonts w:asciiTheme="minorHAnsi" w:hAnsiTheme="minorHAnsi"/>
          <w:sz w:val="22"/>
          <w:szCs w:val="22"/>
        </w:rPr>
        <w:t xml:space="preserve"> </w:t>
      </w:r>
      <w:r w:rsidR="00EC70A5" w:rsidRPr="36F02CF7">
        <w:rPr>
          <w:rFonts w:asciiTheme="minorHAnsi" w:hAnsiTheme="minorHAnsi"/>
          <w:sz w:val="22"/>
          <w:szCs w:val="22"/>
        </w:rPr>
        <w:t>and exemplary behaviour</w:t>
      </w:r>
      <w:r w:rsidR="00A90FA2" w:rsidRPr="36F02CF7">
        <w:rPr>
          <w:rFonts w:asciiTheme="minorHAnsi" w:hAnsiTheme="minorHAnsi"/>
          <w:sz w:val="22"/>
          <w:szCs w:val="22"/>
        </w:rPr>
        <w:t xml:space="preserve"> is acknowledged, rewarded and celebrated.</w:t>
      </w:r>
    </w:p>
    <w:p w14:paraId="2E26A313" w14:textId="77777777" w:rsidR="009E389A" w:rsidRDefault="00A90FA2" w:rsidP="009E389A">
      <w:pPr>
        <w:numPr>
          <w:ilvl w:val="0"/>
          <w:numId w:val="23"/>
        </w:numPr>
        <w:rPr>
          <w:rFonts w:asciiTheme="minorHAnsi" w:hAnsiTheme="minorHAnsi"/>
          <w:color w:val="000000"/>
          <w:sz w:val="22"/>
          <w:szCs w:val="22"/>
        </w:rPr>
      </w:pPr>
      <w:r w:rsidRPr="009E389A">
        <w:rPr>
          <w:rFonts w:asciiTheme="minorHAnsi" w:hAnsiTheme="minorHAnsi"/>
          <w:sz w:val="22"/>
          <w:szCs w:val="22"/>
          <w:lang w:val="en-US"/>
        </w:rPr>
        <w:t xml:space="preserve">Teachers ensure that the class timetable is as varied as possible and present a balanced educational </w:t>
      </w:r>
      <w:proofErr w:type="spellStart"/>
      <w:r w:rsidRPr="009E389A">
        <w:rPr>
          <w:rFonts w:asciiTheme="minorHAnsi" w:hAnsiTheme="minorHAnsi"/>
          <w:sz w:val="22"/>
          <w:szCs w:val="22"/>
          <w:lang w:val="en-US"/>
        </w:rPr>
        <w:t>programme</w:t>
      </w:r>
      <w:proofErr w:type="spellEnd"/>
      <w:r w:rsidRPr="009E389A">
        <w:rPr>
          <w:rFonts w:asciiTheme="minorHAnsi" w:hAnsiTheme="minorHAnsi"/>
          <w:sz w:val="22"/>
          <w:szCs w:val="22"/>
          <w:lang w:val="en-US"/>
        </w:rPr>
        <w:t xml:space="preserve"> for the pupils</w:t>
      </w:r>
      <w:r w:rsidR="009D5674" w:rsidRPr="009E389A">
        <w:rPr>
          <w:rFonts w:asciiTheme="minorHAnsi" w:hAnsiTheme="minorHAnsi"/>
          <w:sz w:val="22"/>
          <w:szCs w:val="22"/>
          <w:lang w:val="en-US"/>
        </w:rPr>
        <w:t>.</w:t>
      </w:r>
    </w:p>
    <w:p w14:paraId="599BB206" w14:textId="764E580B" w:rsidR="00A90FA2" w:rsidRPr="00B57D21" w:rsidRDefault="00BF45A0" w:rsidP="009E389A">
      <w:pPr>
        <w:numPr>
          <w:ilvl w:val="0"/>
          <w:numId w:val="23"/>
        </w:numPr>
        <w:rPr>
          <w:rFonts w:asciiTheme="minorHAnsi" w:hAnsiTheme="minorHAnsi"/>
          <w:color w:val="000000"/>
          <w:sz w:val="22"/>
          <w:szCs w:val="22"/>
        </w:rPr>
      </w:pPr>
      <w:r w:rsidRPr="009E389A">
        <w:rPr>
          <w:rFonts w:asciiTheme="minorHAnsi" w:hAnsiTheme="minorHAnsi"/>
          <w:sz w:val="22"/>
          <w:szCs w:val="22"/>
        </w:rPr>
        <w:lastRenderedPageBreak/>
        <w:t>Social Personal and Health Education (</w:t>
      </w:r>
      <w:r w:rsidR="00A90FA2" w:rsidRPr="009E389A">
        <w:rPr>
          <w:rFonts w:asciiTheme="minorHAnsi" w:hAnsiTheme="minorHAnsi"/>
          <w:sz w:val="22"/>
          <w:szCs w:val="22"/>
        </w:rPr>
        <w:t>S</w:t>
      </w:r>
      <w:r w:rsidRPr="009E389A">
        <w:rPr>
          <w:rFonts w:asciiTheme="minorHAnsi" w:hAnsiTheme="minorHAnsi"/>
          <w:sz w:val="22"/>
          <w:szCs w:val="22"/>
        </w:rPr>
        <w:t>.</w:t>
      </w:r>
      <w:r w:rsidR="00A90FA2" w:rsidRPr="009E389A">
        <w:rPr>
          <w:rFonts w:asciiTheme="minorHAnsi" w:hAnsiTheme="minorHAnsi"/>
          <w:sz w:val="22"/>
          <w:szCs w:val="22"/>
        </w:rPr>
        <w:t>P</w:t>
      </w:r>
      <w:r w:rsidRPr="009E389A">
        <w:rPr>
          <w:rFonts w:asciiTheme="minorHAnsi" w:hAnsiTheme="minorHAnsi"/>
          <w:sz w:val="22"/>
          <w:szCs w:val="22"/>
        </w:rPr>
        <w:t>.</w:t>
      </w:r>
      <w:r w:rsidR="00A90FA2" w:rsidRPr="009E389A">
        <w:rPr>
          <w:rFonts w:asciiTheme="minorHAnsi" w:hAnsiTheme="minorHAnsi"/>
          <w:sz w:val="22"/>
          <w:szCs w:val="22"/>
        </w:rPr>
        <w:t>H</w:t>
      </w:r>
      <w:r w:rsidRPr="009E389A">
        <w:rPr>
          <w:rFonts w:asciiTheme="minorHAnsi" w:hAnsiTheme="minorHAnsi"/>
          <w:sz w:val="22"/>
          <w:szCs w:val="22"/>
        </w:rPr>
        <w:t>.</w:t>
      </w:r>
      <w:r w:rsidR="00A90FA2" w:rsidRPr="009E389A">
        <w:rPr>
          <w:rFonts w:asciiTheme="minorHAnsi" w:hAnsiTheme="minorHAnsi"/>
          <w:sz w:val="22"/>
          <w:szCs w:val="22"/>
        </w:rPr>
        <w:t>E</w:t>
      </w:r>
      <w:r w:rsidRPr="009E389A">
        <w:rPr>
          <w:rFonts w:asciiTheme="minorHAnsi" w:hAnsiTheme="minorHAnsi"/>
          <w:sz w:val="22"/>
          <w:szCs w:val="22"/>
        </w:rPr>
        <w:t>.)</w:t>
      </w:r>
      <w:r w:rsidR="00A90FA2" w:rsidRPr="009E389A">
        <w:rPr>
          <w:rFonts w:asciiTheme="minorHAnsi" w:hAnsiTheme="minorHAnsi"/>
          <w:sz w:val="22"/>
          <w:szCs w:val="22"/>
        </w:rPr>
        <w:t xml:space="preserve"> is used as a structure within which to address the teaching of social skills.</w:t>
      </w:r>
    </w:p>
    <w:p w14:paraId="3694889F" w14:textId="77777777" w:rsidR="00B57D21" w:rsidRPr="009E389A" w:rsidRDefault="00B57D21" w:rsidP="00B57D21">
      <w:pPr>
        <w:ind w:left="720"/>
        <w:rPr>
          <w:rFonts w:asciiTheme="minorHAnsi" w:hAnsiTheme="minorHAnsi"/>
          <w:color w:val="000000"/>
          <w:sz w:val="22"/>
          <w:szCs w:val="22"/>
        </w:rPr>
      </w:pPr>
    </w:p>
    <w:p w14:paraId="080F0A22" w14:textId="77777777" w:rsidR="00A90FA2" w:rsidRPr="0087120C" w:rsidRDefault="00B00E53" w:rsidP="0087120C">
      <w:pPr>
        <w:pStyle w:val="BodyText"/>
        <w:jc w:val="both"/>
        <w:rPr>
          <w:rFonts w:asciiTheme="minorHAnsi" w:hAnsiTheme="minorHAnsi"/>
          <w:b/>
          <w:bCs/>
          <w:color w:val="7030A0"/>
          <w:sz w:val="22"/>
          <w:szCs w:val="22"/>
          <w:u w:val="single"/>
        </w:rPr>
      </w:pPr>
      <w:r w:rsidRPr="0087120C">
        <w:rPr>
          <w:rFonts w:asciiTheme="minorHAnsi" w:hAnsiTheme="minorHAnsi"/>
          <w:b/>
          <w:bCs/>
          <w:color w:val="7030A0"/>
          <w:sz w:val="22"/>
          <w:szCs w:val="22"/>
          <w:u w:val="single"/>
        </w:rPr>
        <w:t>SCHOOL EXPECTATIONS</w:t>
      </w:r>
      <w:r w:rsidR="00A90FA2" w:rsidRPr="0087120C">
        <w:rPr>
          <w:rFonts w:asciiTheme="minorHAnsi" w:hAnsiTheme="minorHAnsi"/>
          <w:b/>
          <w:bCs/>
          <w:color w:val="7030A0"/>
          <w:sz w:val="22"/>
          <w:szCs w:val="22"/>
          <w:u w:val="single"/>
        </w:rPr>
        <w:t xml:space="preserve"> FOR PUPILS</w:t>
      </w:r>
    </w:p>
    <w:p w14:paraId="3461D779" w14:textId="77777777" w:rsidR="00A90FA2" w:rsidRPr="00AB74EE" w:rsidRDefault="00A90FA2" w:rsidP="7864F770">
      <w:pPr>
        <w:jc w:val="both"/>
        <w:rPr>
          <w:rFonts w:asciiTheme="minorHAnsi" w:hAnsiTheme="minorHAnsi"/>
          <w:sz w:val="22"/>
          <w:szCs w:val="22"/>
        </w:rPr>
      </w:pPr>
    </w:p>
    <w:p w14:paraId="6494FA96" w14:textId="77777777" w:rsidR="00A90FA2" w:rsidRPr="00AB74EE" w:rsidRDefault="00A90FA2">
      <w:pPr>
        <w:pStyle w:val="BodyText"/>
        <w:jc w:val="both"/>
        <w:rPr>
          <w:rFonts w:asciiTheme="minorHAnsi" w:hAnsiTheme="minorHAnsi"/>
          <w:sz w:val="22"/>
          <w:szCs w:val="22"/>
        </w:rPr>
      </w:pPr>
      <w:r w:rsidRPr="00AB74EE">
        <w:rPr>
          <w:rFonts w:asciiTheme="minorHAnsi" w:hAnsiTheme="minorHAnsi"/>
          <w:sz w:val="22"/>
          <w:szCs w:val="22"/>
        </w:rPr>
        <w:t>The following outline of procedures for the classroom, yard and school environment set a positive atmosphere in relation to pupil learning, behaviour and achievement.  There is a greater emphasis on rewards rather than sanctions.</w:t>
      </w:r>
    </w:p>
    <w:p w14:paraId="3CF2D8B6" w14:textId="77777777" w:rsidR="00A90FA2" w:rsidRPr="00AB74EE" w:rsidRDefault="00A90FA2" w:rsidP="7864F770">
      <w:pPr>
        <w:pStyle w:val="BodyText"/>
        <w:jc w:val="both"/>
        <w:rPr>
          <w:rFonts w:asciiTheme="minorHAnsi" w:hAnsiTheme="minorHAnsi"/>
          <w:sz w:val="22"/>
          <w:szCs w:val="22"/>
        </w:rPr>
      </w:pPr>
    </w:p>
    <w:p w14:paraId="0562CB0E" w14:textId="77777777" w:rsidR="00AE4949" w:rsidRPr="00AB74EE" w:rsidRDefault="00AE4949" w:rsidP="7864F770">
      <w:pPr>
        <w:jc w:val="both"/>
        <w:rPr>
          <w:rFonts w:asciiTheme="minorHAnsi" w:hAnsiTheme="minorHAnsi"/>
          <w:b/>
          <w:bCs/>
          <w:sz w:val="22"/>
          <w:szCs w:val="22"/>
          <w:u w:val="single"/>
        </w:rPr>
      </w:pPr>
    </w:p>
    <w:p w14:paraId="36085F04" w14:textId="77777777" w:rsidR="00A90FA2" w:rsidRPr="0087120C" w:rsidRDefault="00A90FA2" w:rsidP="0087120C">
      <w:pPr>
        <w:pStyle w:val="BodyText"/>
        <w:jc w:val="both"/>
        <w:rPr>
          <w:rFonts w:asciiTheme="minorHAnsi" w:hAnsiTheme="minorHAnsi"/>
          <w:b/>
          <w:bCs/>
          <w:color w:val="7030A0"/>
          <w:sz w:val="22"/>
          <w:szCs w:val="22"/>
          <w:u w:val="single"/>
        </w:rPr>
      </w:pPr>
      <w:r w:rsidRPr="0087120C">
        <w:rPr>
          <w:rFonts w:asciiTheme="minorHAnsi" w:hAnsiTheme="minorHAnsi"/>
          <w:b/>
          <w:bCs/>
          <w:color w:val="7030A0"/>
          <w:sz w:val="22"/>
          <w:szCs w:val="22"/>
          <w:u w:val="single"/>
        </w:rPr>
        <w:t>Mornings:</w:t>
      </w:r>
    </w:p>
    <w:p w14:paraId="34CE0A41" w14:textId="77777777" w:rsidR="00AE4949" w:rsidRPr="00AB74EE" w:rsidRDefault="00AE4949" w:rsidP="7864F770">
      <w:pPr>
        <w:jc w:val="both"/>
        <w:rPr>
          <w:rFonts w:asciiTheme="minorHAnsi" w:hAnsiTheme="minorHAnsi"/>
          <w:b/>
          <w:bCs/>
          <w:sz w:val="22"/>
          <w:szCs w:val="22"/>
          <w:u w:val="single"/>
        </w:rPr>
      </w:pPr>
    </w:p>
    <w:p w14:paraId="5F96F604" w14:textId="77777777" w:rsidR="00A90FA2" w:rsidRPr="00AB74EE" w:rsidRDefault="00A90FA2" w:rsidP="00F422DA">
      <w:pPr>
        <w:numPr>
          <w:ilvl w:val="0"/>
          <w:numId w:val="17"/>
        </w:numPr>
        <w:tabs>
          <w:tab w:val="clear" w:pos="720"/>
        </w:tabs>
        <w:ind w:left="284" w:hanging="284"/>
        <w:jc w:val="both"/>
        <w:rPr>
          <w:rFonts w:asciiTheme="minorHAnsi" w:hAnsiTheme="minorHAnsi"/>
          <w:sz w:val="22"/>
          <w:szCs w:val="22"/>
        </w:rPr>
      </w:pPr>
      <w:r w:rsidRPr="00AB74EE">
        <w:rPr>
          <w:rFonts w:asciiTheme="minorHAnsi" w:hAnsiTheme="minorHAnsi"/>
          <w:sz w:val="22"/>
          <w:szCs w:val="22"/>
        </w:rPr>
        <w:t xml:space="preserve">Pupils </w:t>
      </w:r>
      <w:r w:rsidR="005C2349" w:rsidRPr="00AB74EE">
        <w:rPr>
          <w:rFonts w:asciiTheme="minorHAnsi" w:hAnsiTheme="minorHAnsi"/>
          <w:sz w:val="22"/>
          <w:szCs w:val="22"/>
        </w:rPr>
        <w:t xml:space="preserve">should be in school by 9.20am </w:t>
      </w:r>
      <w:r w:rsidRPr="00AB74EE">
        <w:rPr>
          <w:rFonts w:asciiTheme="minorHAnsi" w:hAnsiTheme="minorHAnsi"/>
          <w:sz w:val="22"/>
          <w:szCs w:val="22"/>
        </w:rPr>
        <w:t>at the latest</w:t>
      </w:r>
      <w:r w:rsidR="00EC70A5" w:rsidRPr="00AB74EE">
        <w:rPr>
          <w:rFonts w:asciiTheme="minorHAnsi" w:hAnsiTheme="minorHAnsi"/>
          <w:sz w:val="22"/>
          <w:szCs w:val="22"/>
        </w:rPr>
        <w:t>.</w:t>
      </w:r>
      <w:r w:rsidR="005C2349" w:rsidRPr="00AB74EE">
        <w:rPr>
          <w:rFonts w:asciiTheme="minorHAnsi" w:hAnsiTheme="minorHAnsi"/>
          <w:sz w:val="22"/>
          <w:szCs w:val="22"/>
        </w:rPr>
        <w:t xml:space="preserve"> Students who are late will have the </w:t>
      </w:r>
      <w:r w:rsidR="005C2349" w:rsidRPr="00E525E0">
        <w:rPr>
          <w:rFonts w:asciiTheme="minorHAnsi" w:hAnsiTheme="minorHAnsi"/>
          <w:sz w:val="22"/>
          <w:szCs w:val="22"/>
        </w:rPr>
        <w:t>time recorded on</w:t>
      </w:r>
      <w:r w:rsidR="005C2349" w:rsidRPr="00AB74EE">
        <w:rPr>
          <w:rFonts w:asciiTheme="minorHAnsi" w:hAnsiTheme="minorHAnsi"/>
          <w:sz w:val="22"/>
          <w:szCs w:val="22"/>
        </w:rPr>
        <w:t xml:space="preserve"> Aladdin and their parents will be notified if repeatedly late for class.</w:t>
      </w:r>
    </w:p>
    <w:p w14:paraId="74F46714" w14:textId="77777777" w:rsidR="005C2349" w:rsidRPr="00AB74EE" w:rsidRDefault="005C2349" w:rsidP="00F422DA">
      <w:pPr>
        <w:numPr>
          <w:ilvl w:val="0"/>
          <w:numId w:val="17"/>
        </w:numPr>
        <w:tabs>
          <w:tab w:val="clear" w:pos="720"/>
        </w:tabs>
        <w:ind w:left="284" w:hanging="284"/>
        <w:jc w:val="both"/>
        <w:rPr>
          <w:rFonts w:asciiTheme="minorHAnsi" w:hAnsiTheme="minorHAnsi"/>
          <w:sz w:val="22"/>
          <w:szCs w:val="22"/>
        </w:rPr>
      </w:pPr>
      <w:r w:rsidRPr="00AB74EE">
        <w:rPr>
          <w:rFonts w:asciiTheme="minorHAnsi" w:hAnsiTheme="minorHAnsi"/>
          <w:sz w:val="22"/>
          <w:szCs w:val="22"/>
        </w:rPr>
        <w:t>Students should enter the school ground through the designated pathways and not through the front gate.</w:t>
      </w:r>
    </w:p>
    <w:p w14:paraId="39066D09" w14:textId="77777777" w:rsidR="00A90FA2" w:rsidRPr="00AB74EE" w:rsidRDefault="00A90FA2" w:rsidP="00F422DA">
      <w:pPr>
        <w:numPr>
          <w:ilvl w:val="0"/>
          <w:numId w:val="17"/>
        </w:numPr>
        <w:tabs>
          <w:tab w:val="clear" w:pos="720"/>
        </w:tabs>
        <w:ind w:left="284" w:hanging="284"/>
        <w:jc w:val="both"/>
        <w:rPr>
          <w:rFonts w:asciiTheme="minorHAnsi" w:hAnsiTheme="minorHAnsi"/>
          <w:sz w:val="22"/>
          <w:szCs w:val="22"/>
        </w:rPr>
      </w:pPr>
      <w:r w:rsidRPr="00AB74EE">
        <w:rPr>
          <w:rFonts w:asciiTheme="minorHAnsi" w:hAnsiTheme="minorHAnsi"/>
          <w:sz w:val="22"/>
          <w:szCs w:val="22"/>
        </w:rPr>
        <w:t>Th</w:t>
      </w:r>
      <w:r w:rsidR="00EC70A5" w:rsidRPr="00AB74EE">
        <w:rPr>
          <w:rFonts w:asciiTheme="minorHAnsi" w:hAnsiTheme="minorHAnsi"/>
          <w:sz w:val="22"/>
          <w:szCs w:val="22"/>
        </w:rPr>
        <w:t>e school uniform</w:t>
      </w:r>
      <w:r w:rsidRPr="00AB74EE">
        <w:rPr>
          <w:rFonts w:asciiTheme="minorHAnsi" w:hAnsiTheme="minorHAnsi"/>
          <w:sz w:val="22"/>
          <w:szCs w:val="22"/>
        </w:rPr>
        <w:t xml:space="preserve"> consists of a sky blue polo</w:t>
      </w:r>
      <w:r w:rsidR="00EC70A5" w:rsidRPr="00AB74EE">
        <w:rPr>
          <w:rFonts w:asciiTheme="minorHAnsi" w:hAnsiTheme="minorHAnsi"/>
          <w:sz w:val="22"/>
          <w:szCs w:val="22"/>
        </w:rPr>
        <w:t xml:space="preserve"> </w:t>
      </w:r>
      <w:r w:rsidRPr="00AB74EE">
        <w:rPr>
          <w:rFonts w:asciiTheme="minorHAnsi" w:hAnsiTheme="minorHAnsi"/>
          <w:sz w:val="22"/>
          <w:szCs w:val="22"/>
        </w:rPr>
        <w:t xml:space="preserve">shirt, a navy jumper/sweat </w:t>
      </w:r>
      <w:r w:rsidR="00EC70A5" w:rsidRPr="00AB74EE">
        <w:rPr>
          <w:rFonts w:asciiTheme="minorHAnsi" w:hAnsiTheme="minorHAnsi"/>
          <w:sz w:val="22"/>
          <w:szCs w:val="22"/>
        </w:rPr>
        <w:t>shirt and a navy trousers/skirt. On PE days a</w:t>
      </w:r>
      <w:r w:rsidR="00F80761" w:rsidRPr="00AB74EE">
        <w:rPr>
          <w:rFonts w:asciiTheme="minorHAnsi" w:hAnsiTheme="minorHAnsi"/>
          <w:sz w:val="22"/>
          <w:szCs w:val="22"/>
        </w:rPr>
        <w:t xml:space="preserve"> navy </w:t>
      </w:r>
      <w:r w:rsidRPr="00AB74EE">
        <w:rPr>
          <w:rFonts w:asciiTheme="minorHAnsi" w:hAnsiTheme="minorHAnsi"/>
          <w:sz w:val="22"/>
          <w:szCs w:val="22"/>
        </w:rPr>
        <w:t xml:space="preserve">tracksuit should be worn with runners. Please ensure the track suit bottoms are plain navy and not branded. All parts of uniform should be clearly marked with child’s name. </w:t>
      </w:r>
    </w:p>
    <w:p w14:paraId="21EE6FCB" w14:textId="37A00537" w:rsidR="00A90FA2" w:rsidRPr="00AB74EE" w:rsidRDefault="00A90FA2" w:rsidP="36F02CF7">
      <w:pPr>
        <w:numPr>
          <w:ilvl w:val="0"/>
          <w:numId w:val="17"/>
        </w:numPr>
        <w:tabs>
          <w:tab w:val="clear" w:pos="720"/>
        </w:tabs>
        <w:ind w:left="284" w:hanging="284"/>
        <w:jc w:val="both"/>
        <w:rPr>
          <w:rFonts w:asciiTheme="minorHAnsi" w:hAnsiTheme="minorHAnsi"/>
          <w:sz w:val="22"/>
          <w:szCs w:val="22"/>
        </w:rPr>
      </w:pPr>
      <w:r w:rsidRPr="36F02CF7">
        <w:rPr>
          <w:rFonts w:asciiTheme="minorHAnsi" w:hAnsiTheme="minorHAnsi"/>
          <w:sz w:val="22"/>
          <w:szCs w:val="22"/>
        </w:rPr>
        <w:t xml:space="preserve"> If a pupil cycles </w:t>
      </w:r>
      <w:r w:rsidR="0B1CD6ED" w:rsidRPr="0086331C">
        <w:rPr>
          <w:rFonts w:asciiTheme="minorHAnsi" w:hAnsiTheme="minorHAnsi"/>
          <w:sz w:val="22"/>
          <w:szCs w:val="22"/>
        </w:rPr>
        <w:t xml:space="preserve">or scoots </w:t>
      </w:r>
      <w:r w:rsidRPr="0086331C">
        <w:rPr>
          <w:rFonts w:asciiTheme="minorHAnsi" w:hAnsiTheme="minorHAnsi"/>
          <w:sz w:val="22"/>
          <w:szCs w:val="22"/>
        </w:rPr>
        <w:t>to school</w:t>
      </w:r>
      <w:r w:rsidR="2325F7B4" w:rsidRPr="0086331C">
        <w:rPr>
          <w:rFonts w:asciiTheme="minorHAnsi" w:hAnsiTheme="minorHAnsi"/>
          <w:sz w:val="22"/>
          <w:szCs w:val="22"/>
        </w:rPr>
        <w:t>,</w:t>
      </w:r>
      <w:r w:rsidRPr="0086331C">
        <w:rPr>
          <w:rFonts w:asciiTheme="minorHAnsi" w:hAnsiTheme="minorHAnsi"/>
          <w:sz w:val="22"/>
          <w:szCs w:val="22"/>
        </w:rPr>
        <w:t xml:space="preserve"> the bicycle should be locked, and parked </w:t>
      </w:r>
      <w:r w:rsidR="005C2349" w:rsidRPr="0086331C">
        <w:rPr>
          <w:rFonts w:asciiTheme="minorHAnsi" w:hAnsiTheme="minorHAnsi"/>
          <w:sz w:val="22"/>
          <w:szCs w:val="22"/>
        </w:rPr>
        <w:t>in the bike</w:t>
      </w:r>
      <w:r w:rsidR="008C71B2" w:rsidRPr="0086331C">
        <w:rPr>
          <w:rFonts w:asciiTheme="minorHAnsi" w:hAnsiTheme="minorHAnsi"/>
          <w:sz w:val="22"/>
          <w:szCs w:val="22"/>
        </w:rPr>
        <w:t xml:space="preserve"> shelter. Bikes should not be left overnight</w:t>
      </w:r>
      <w:r w:rsidRPr="0086331C">
        <w:rPr>
          <w:rFonts w:asciiTheme="minorHAnsi" w:hAnsiTheme="minorHAnsi"/>
          <w:sz w:val="22"/>
          <w:szCs w:val="22"/>
        </w:rPr>
        <w:t xml:space="preserve">. Pupils </w:t>
      </w:r>
      <w:r w:rsidRPr="36F02CF7">
        <w:rPr>
          <w:rFonts w:asciiTheme="minorHAnsi" w:hAnsiTheme="minorHAnsi"/>
          <w:sz w:val="22"/>
          <w:szCs w:val="22"/>
        </w:rPr>
        <w:t xml:space="preserve">may not cycle within the school grounds.  No pupil may touch a </w:t>
      </w:r>
      <w:r w:rsidR="00EA3DED" w:rsidRPr="36F02CF7">
        <w:rPr>
          <w:rFonts w:asciiTheme="minorHAnsi" w:hAnsiTheme="minorHAnsi"/>
          <w:sz w:val="22"/>
          <w:szCs w:val="22"/>
        </w:rPr>
        <w:t>bicycle belonging to another child</w:t>
      </w:r>
      <w:r w:rsidRPr="36F02CF7">
        <w:rPr>
          <w:rFonts w:asciiTheme="minorHAnsi" w:hAnsiTheme="minorHAnsi"/>
          <w:sz w:val="22"/>
          <w:szCs w:val="22"/>
        </w:rPr>
        <w:t>. Helmets should be worn by all cyclists.</w:t>
      </w:r>
    </w:p>
    <w:p w14:paraId="4E71CD94" w14:textId="69FBF5F3" w:rsidR="005C2349" w:rsidRPr="00AB74EE" w:rsidRDefault="005C2349" w:rsidP="36F02CF7">
      <w:pPr>
        <w:numPr>
          <w:ilvl w:val="0"/>
          <w:numId w:val="17"/>
        </w:numPr>
        <w:tabs>
          <w:tab w:val="clear" w:pos="720"/>
        </w:tabs>
        <w:ind w:left="284" w:hanging="284"/>
        <w:jc w:val="both"/>
        <w:rPr>
          <w:rFonts w:asciiTheme="minorHAnsi" w:hAnsiTheme="minorHAnsi"/>
          <w:sz w:val="22"/>
          <w:szCs w:val="22"/>
        </w:rPr>
      </w:pPr>
      <w:r w:rsidRPr="36F02CF7">
        <w:rPr>
          <w:rFonts w:asciiTheme="minorHAnsi" w:hAnsiTheme="minorHAnsi"/>
          <w:sz w:val="22"/>
          <w:szCs w:val="22"/>
        </w:rPr>
        <w:t>Supervision begins at 9.10am</w:t>
      </w:r>
      <w:r w:rsidR="00126FC2">
        <w:rPr>
          <w:rFonts w:asciiTheme="minorHAnsi" w:hAnsiTheme="minorHAnsi"/>
          <w:sz w:val="22"/>
          <w:szCs w:val="22"/>
        </w:rPr>
        <w:t xml:space="preserve"> at which time the school gates will be opened</w:t>
      </w:r>
      <w:r w:rsidRPr="36F02CF7">
        <w:rPr>
          <w:rFonts w:asciiTheme="minorHAnsi" w:hAnsiTheme="minorHAnsi"/>
          <w:sz w:val="22"/>
          <w:szCs w:val="22"/>
        </w:rPr>
        <w:t>. Students on the premises before this time are not supervised and therefore uninsured.</w:t>
      </w:r>
      <w:r w:rsidR="00126FC2">
        <w:rPr>
          <w:rFonts w:asciiTheme="minorHAnsi" w:hAnsiTheme="minorHAnsi"/>
          <w:sz w:val="22"/>
          <w:szCs w:val="22"/>
        </w:rPr>
        <w:t xml:space="preserve"> On entering all students assemble in their lines on the pitch. If it is raining the children will go directly to their classroom.</w:t>
      </w:r>
      <w:r w:rsidRPr="36F02CF7">
        <w:rPr>
          <w:rFonts w:asciiTheme="minorHAnsi" w:hAnsiTheme="minorHAnsi"/>
          <w:sz w:val="22"/>
          <w:szCs w:val="22"/>
        </w:rPr>
        <w:t xml:space="preserve"> </w:t>
      </w:r>
      <w:bookmarkStart w:id="0" w:name="_Hlk121154767"/>
      <w:r w:rsidR="00126FC2" w:rsidRPr="00B520C7">
        <w:rPr>
          <w:rFonts w:asciiTheme="minorHAnsi" w:hAnsiTheme="minorHAnsi"/>
          <w:sz w:val="22"/>
          <w:szCs w:val="22"/>
        </w:rPr>
        <w:t xml:space="preserve">However when </w:t>
      </w:r>
      <w:r w:rsidR="008F019F" w:rsidRPr="00B520C7">
        <w:rPr>
          <w:rFonts w:asciiTheme="minorHAnsi" w:hAnsiTheme="minorHAnsi"/>
          <w:sz w:val="22"/>
          <w:szCs w:val="22"/>
        </w:rPr>
        <w:t xml:space="preserve">weather is deemed particularly inclement </w:t>
      </w:r>
      <w:r w:rsidR="00126FC2" w:rsidRPr="00B520C7">
        <w:rPr>
          <w:rFonts w:asciiTheme="minorHAnsi" w:hAnsiTheme="minorHAnsi"/>
          <w:sz w:val="22"/>
          <w:szCs w:val="22"/>
        </w:rPr>
        <w:t>and reasonable supervision is place students may be allowed into the school ahead of the normal 9.10am opening but must go to the hall</w:t>
      </w:r>
      <w:r w:rsidR="00F95D2B" w:rsidRPr="00B520C7">
        <w:rPr>
          <w:rFonts w:asciiTheme="minorHAnsi" w:hAnsiTheme="minorHAnsi"/>
          <w:sz w:val="22"/>
          <w:szCs w:val="22"/>
        </w:rPr>
        <w:t>.</w:t>
      </w:r>
      <w:bookmarkEnd w:id="0"/>
    </w:p>
    <w:p w14:paraId="62EBF3C5" w14:textId="77777777" w:rsidR="00A90FA2" w:rsidRPr="00AB74EE" w:rsidRDefault="00A90FA2" w:rsidP="7864F770">
      <w:pPr>
        <w:jc w:val="both"/>
        <w:rPr>
          <w:rFonts w:asciiTheme="minorHAnsi" w:hAnsiTheme="minorHAnsi"/>
          <w:b/>
          <w:bCs/>
          <w:sz w:val="22"/>
          <w:szCs w:val="22"/>
          <w:u w:val="single"/>
        </w:rPr>
      </w:pPr>
    </w:p>
    <w:p w14:paraId="091AECAB" w14:textId="77777777" w:rsidR="00A90FA2" w:rsidRPr="0087120C" w:rsidRDefault="00A90FA2" w:rsidP="0087120C">
      <w:pPr>
        <w:pStyle w:val="BodyText"/>
        <w:jc w:val="both"/>
        <w:rPr>
          <w:rFonts w:asciiTheme="minorHAnsi" w:hAnsiTheme="minorHAnsi"/>
          <w:b/>
          <w:bCs/>
          <w:color w:val="7030A0"/>
          <w:sz w:val="22"/>
          <w:szCs w:val="22"/>
          <w:u w:val="single"/>
        </w:rPr>
      </w:pPr>
      <w:r w:rsidRPr="0087120C">
        <w:rPr>
          <w:rFonts w:asciiTheme="minorHAnsi" w:hAnsiTheme="minorHAnsi"/>
          <w:b/>
          <w:bCs/>
          <w:color w:val="7030A0"/>
          <w:sz w:val="22"/>
          <w:szCs w:val="22"/>
          <w:u w:val="single"/>
        </w:rPr>
        <w:t>At Break Times:</w:t>
      </w:r>
    </w:p>
    <w:p w14:paraId="6D98A12B" w14:textId="77777777" w:rsidR="005B0FE3" w:rsidRPr="00AB74EE" w:rsidRDefault="005B0FE3" w:rsidP="7864F770">
      <w:pPr>
        <w:jc w:val="both"/>
        <w:rPr>
          <w:rFonts w:asciiTheme="minorHAnsi" w:hAnsiTheme="minorHAnsi"/>
          <w:b/>
          <w:bCs/>
          <w:sz w:val="22"/>
          <w:szCs w:val="22"/>
          <w:u w:val="single"/>
        </w:rPr>
      </w:pPr>
    </w:p>
    <w:p w14:paraId="7D6BF9B1" w14:textId="77777777" w:rsidR="00A90FA2" w:rsidRPr="00AB74EE" w:rsidRDefault="00A90FA2" w:rsidP="00F422DA">
      <w:pPr>
        <w:numPr>
          <w:ilvl w:val="0"/>
          <w:numId w:val="18"/>
        </w:numPr>
        <w:tabs>
          <w:tab w:val="clear" w:pos="720"/>
          <w:tab w:val="num" w:pos="284"/>
        </w:tabs>
        <w:ind w:hanging="720"/>
        <w:jc w:val="both"/>
        <w:rPr>
          <w:rFonts w:asciiTheme="minorHAnsi" w:hAnsiTheme="minorHAnsi"/>
          <w:sz w:val="22"/>
          <w:szCs w:val="22"/>
        </w:rPr>
      </w:pPr>
      <w:r w:rsidRPr="00AB74EE">
        <w:rPr>
          <w:rFonts w:asciiTheme="minorHAnsi" w:hAnsiTheme="minorHAnsi"/>
          <w:sz w:val="22"/>
          <w:szCs w:val="22"/>
        </w:rPr>
        <w:t>Children are encouraged to play games, such as football,</w:t>
      </w:r>
      <w:r w:rsidR="005B0FE3" w:rsidRPr="00AB74EE">
        <w:rPr>
          <w:rFonts w:asciiTheme="minorHAnsi" w:hAnsiTheme="minorHAnsi"/>
          <w:sz w:val="22"/>
          <w:szCs w:val="22"/>
        </w:rPr>
        <w:t xml:space="preserve"> when on the grass.</w:t>
      </w:r>
    </w:p>
    <w:p w14:paraId="4E981236" w14:textId="2F97FA1F" w:rsidR="00A90FA2" w:rsidRPr="00AB74EE" w:rsidRDefault="005B0FE3" w:rsidP="36F02CF7">
      <w:pPr>
        <w:numPr>
          <w:ilvl w:val="0"/>
          <w:numId w:val="18"/>
        </w:numPr>
        <w:tabs>
          <w:tab w:val="clear" w:pos="720"/>
          <w:tab w:val="num" w:pos="284"/>
        </w:tabs>
        <w:ind w:left="284" w:hanging="284"/>
        <w:jc w:val="both"/>
        <w:rPr>
          <w:rFonts w:asciiTheme="minorHAnsi" w:hAnsiTheme="minorHAnsi"/>
          <w:sz w:val="22"/>
          <w:szCs w:val="22"/>
        </w:rPr>
      </w:pPr>
      <w:r w:rsidRPr="36F02CF7">
        <w:rPr>
          <w:rFonts w:asciiTheme="minorHAnsi" w:hAnsiTheme="minorHAnsi"/>
          <w:sz w:val="22"/>
          <w:szCs w:val="22"/>
        </w:rPr>
        <w:t>Rough play, swinging off basketball hoops</w:t>
      </w:r>
      <w:r w:rsidR="009F62E9" w:rsidRPr="36F02CF7">
        <w:rPr>
          <w:rFonts w:asciiTheme="minorHAnsi" w:hAnsiTheme="minorHAnsi"/>
          <w:sz w:val="22"/>
          <w:szCs w:val="22"/>
        </w:rPr>
        <w:t>, gymnastics of any kind</w:t>
      </w:r>
      <w:r w:rsidRPr="36F02CF7">
        <w:rPr>
          <w:rFonts w:asciiTheme="minorHAnsi" w:hAnsiTheme="minorHAnsi"/>
          <w:sz w:val="22"/>
          <w:szCs w:val="22"/>
        </w:rPr>
        <w:t xml:space="preserve"> and climbing walls</w:t>
      </w:r>
      <w:r w:rsidR="49C1BC1E" w:rsidRPr="36F02CF7">
        <w:rPr>
          <w:rFonts w:asciiTheme="minorHAnsi" w:hAnsiTheme="minorHAnsi"/>
          <w:sz w:val="22"/>
          <w:szCs w:val="22"/>
        </w:rPr>
        <w:t>,</w:t>
      </w:r>
      <w:r w:rsidR="49C1BC1E" w:rsidRPr="36F02CF7">
        <w:rPr>
          <w:rFonts w:asciiTheme="minorHAnsi" w:hAnsiTheme="minorHAnsi"/>
          <w:color w:val="FF0000"/>
          <w:sz w:val="22"/>
          <w:szCs w:val="22"/>
        </w:rPr>
        <w:t xml:space="preserve"> </w:t>
      </w:r>
      <w:r w:rsidR="49C1BC1E" w:rsidRPr="0086331C">
        <w:rPr>
          <w:rFonts w:asciiTheme="minorHAnsi" w:hAnsiTheme="minorHAnsi"/>
          <w:sz w:val="22"/>
          <w:szCs w:val="22"/>
        </w:rPr>
        <w:t xml:space="preserve">trees </w:t>
      </w:r>
      <w:r w:rsidR="49C1BC1E" w:rsidRPr="36F02CF7">
        <w:rPr>
          <w:rFonts w:asciiTheme="minorHAnsi" w:hAnsiTheme="minorHAnsi"/>
          <w:sz w:val="22"/>
          <w:szCs w:val="22"/>
        </w:rPr>
        <w:t xml:space="preserve">and </w:t>
      </w:r>
      <w:r w:rsidR="00A90FA2" w:rsidRPr="36F02CF7">
        <w:rPr>
          <w:rFonts w:asciiTheme="minorHAnsi" w:hAnsiTheme="minorHAnsi"/>
          <w:sz w:val="22"/>
          <w:szCs w:val="22"/>
        </w:rPr>
        <w:t xml:space="preserve">fences is not allowed. </w:t>
      </w:r>
    </w:p>
    <w:p w14:paraId="422D2B60" w14:textId="77777777" w:rsidR="0086331C" w:rsidRDefault="00A90FA2" w:rsidP="0086331C">
      <w:pPr>
        <w:numPr>
          <w:ilvl w:val="0"/>
          <w:numId w:val="18"/>
        </w:numPr>
        <w:tabs>
          <w:tab w:val="clear" w:pos="720"/>
          <w:tab w:val="num" w:pos="284"/>
        </w:tabs>
        <w:ind w:hanging="720"/>
        <w:jc w:val="both"/>
        <w:rPr>
          <w:rFonts w:asciiTheme="minorHAnsi" w:hAnsiTheme="minorHAnsi"/>
          <w:sz w:val="22"/>
          <w:szCs w:val="22"/>
        </w:rPr>
      </w:pPr>
      <w:r w:rsidRPr="00AB74EE">
        <w:rPr>
          <w:rFonts w:asciiTheme="minorHAnsi" w:hAnsiTheme="minorHAnsi"/>
          <w:sz w:val="22"/>
          <w:szCs w:val="22"/>
        </w:rPr>
        <w:t>Each class should play in the</w:t>
      </w:r>
      <w:r w:rsidR="009F62E9" w:rsidRPr="00AB74EE">
        <w:rPr>
          <w:rFonts w:asciiTheme="minorHAnsi" w:hAnsiTheme="minorHAnsi"/>
          <w:sz w:val="22"/>
          <w:szCs w:val="22"/>
        </w:rPr>
        <w:t>ir own area of the school yard and should never play on the grass</w:t>
      </w:r>
    </w:p>
    <w:p w14:paraId="10FDE1AE" w14:textId="764EA56D" w:rsidR="00A90FA2" w:rsidRPr="0086331C" w:rsidRDefault="009F62E9" w:rsidP="0086331C">
      <w:pPr>
        <w:ind w:firstLine="284"/>
        <w:jc w:val="both"/>
        <w:rPr>
          <w:rFonts w:asciiTheme="minorHAnsi" w:hAnsiTheme="minorHAnsi"/>
          <w:sz w:val="22"/>
          <w:szCs w:val="22"/>
        </w:rPr>
      </w:pPr>
      <w:r w:rsidRPr="0086331C">
        <w:rPr>
          <w:rFonts w:asciiTheme="minorHAnsi" w:hAnsiTheme="minorHAnsi"/>
          <w:sz w:val="22"/>
          <w:szCs w:val="22"/>
        </w:rPr>
        <w:t>banks</w:t>
      </w:r>
      <w:r w:rsidR="00DB2D64" w:rsidRPr="0086331C">
        <w:rPr>
          <w:rFonts w:asciiTheme="minorHAnsi" w:hAnsiTheme="minorHAnsi"/>
          <w:sz w:val="22"/>
          <w:szCs w:val="22"/>
        </w:rPr>
        <w:t>/steps/</w:t>
      </w:r>
      <w:r w:rsidR="00126FC2" w:rsidRPr="0086331C">
        <w:rPr>
          <w:rFonts w:asciiTheme="minorHAnsi" w:hAnsiTheme="minorHAnsi"/>
          <w:sz w:val="22"/>
          <w:szCs w:val="22"/>
        </w:rPr>
        <w:t>ramps/</w:t>
      </w:r>
      <w:r w:rsidR="00DB2D64" w:rsidRPr="0086331C">
        <w:rPr>
          <w:rFonts w:asciiTheme="minorHAnsi" w:hAnsiTheme="minorHAnsi"/>
          <w:sz w:val="22"/>
          <w:szCs w:val="22"/>
        </w:rPr>
        <w:t>kerbs</w:t>
      </w:r>
      <w:r w:rsidRPr="0086331C">
        <w:rPr>
          <w:rFonts w:asciiTheme="minorHAnsi" w:hAnsiTheme="minorHAnsi"/>
          <w:sz w:val="22"/>
          <w:szCs w:val="22"/>
        </w:rPr>
        <w:t>.</w:t>
      </w:r>
    </w:p>
    <w:p w14:paraId="7DAD1190" w14:textId="7F1FFF63" w:rsidR="00A90FA2" w:rsidRDefault="00A90FA2" w:rsidP="00F422DA">
      <w:pPr>
        <w:numPr>
          <w:ilvl w:val="0"/>
          <w:numId w:val="18"/>
        </w:numPr>
        <w:tabs>
          <w:tab w:val="clear" w:pos="720"/>
          <w:tab w:val="num" w:pos="284"/>
        </w:tabs>
        <w:ind w:left="284" w:hanging="284"/>
        <w:jc w:val="both"/>
        <w:rPr>
          <w:rFonts w:asciiTheme="minorHAnsi" w:hAnsiTheme="minorHAnsi"/>
          <w:sz w:val="22"/>
          <w:szCs w:val="22"/>
        </w:rPr>
      </w:pPr>
      <w:r w:rsidRPr="00AB74EE">
        <w:rPr>
          <w:rFonts w:asciiTheme="minorHAnsi" w:hAnsiTheme="minorHAnsi"/>
          <w:sz w:val="22"/>
          <w:szCs w:val="22"/>
        </w:rPr>
        <w:t>Children are encouraged to tell the teacher</w:t>
      </w:r>
      <w:r w:rsidR="0055185E" w:rsidRPr="00AB74EE">
        <w:rPr>
          <w:rFonts w:asciiTheme="minorHAnsi" w:hAnsiTheme="minorHAnsi"/>
          <w:sz w:val="22"/>
          <w:szCs w:val="22"/>
        </w:rPr>
        <w:t>/ supervisor/</w:t>
      </w:r>
      <w:r w:rsidRPr="00AB74EE">
        <w:rPr>
          <w:rFonts w:asciiTheme="minorHAnsi" w:hAnsiTheme="minorHAnsi"/>
          <w:sz w:val="22"/>
          <w:szCs w:val="22"/>
        </w:rPr>
        <w:t xml:space="preserve"> in the yard if they feel they are being bullied. (See Anti Bullying Policy)</w:t>
      </w:r>
    </w:p>
    <w:p w14:paraId="09957C51" w14:textId="7A1E2CEB" w:rsidR="003E4367" w:rsidRPr="00B520C7" w:rsidRDefault="003E4367" w:rsidP="00F422DA">
      <w:pPr>
        <w:numPr>
          <w:ilvl w:val="0"/>
          <w:numId w:val="18"/>
        </w:numPr>
        <w:tabs>
          <w:tab w:val="clear" w:pos="720"/>
          <w:tab w:val="num" w:pos="284"/>
        </w:tabs>
        <w:ind w:left="284" w:hanging="284"/>
        <w:jc w:val="both"/>
        <w:rPr>
          <w:rFonts w:asciiTheme="minorHAnsi" w:hAnsiTheme="minorHAnsi"/>
          <w:sz w:val="22"/>
          <w:szCs w:val="22"/>
        </w:rPr>
      </w:pPr>
      <w:r w:rsidRPr="00B520C7">
        <w:rPr>
          <w:rFonts w:asciiTheme="minorHAnsi" w:hAnsiTheme="minorHAnsi"/>
          <w:sz w:val="22"/>
          <w:szCs w:val="22"/>
        </w:rPr>
        <w:t>As part of the Active Schools programme Playground Leaders will be trained in coordinating yard activities in a more junior class. These children do not have authority to sort out conflicts.</w:t>
      </w:r>
    </w:p>
    <w:p w14:paraId="6F1AA127" w14:textId="77777777" w:rsidR="00A90FA2" w:rsidRPr="00B520C7" w:rsidRDefault="00A90FA2" w:rsidP="00F422DA">
      <w:pPr>
        <w:numPr>
          <w:ilvl w:val="0"/>
          <w:numId w:val="18"/>
        </w:numPr>
        <w:tabs>
          <w:tab w:val="clear" w:pos="720"/>
          <w:tab w:val="num" w:pos="284"/>
        </w:tabs>
        <w:ind w:left="284" w:hanging="284"/>
        <w:jc w:val="both"/>
        <w:rPr>
          <w:rFonts w:asciiTheme="minorHAnsi" w:hAnsiTheme="minorHAnsi"/>
          <w:sz w:val="22"/>
          <w:szCs w:val="22"/>
        </w:rPr>
      </w:pPr>
      <w:r w:rsidRPr="00B520C7">
        <w:rPr>
          <w:rFonts w:asciiTheme="minorHAnsi" w:hAnsiTheme="minorHAnsi"/>
          <w:sz w:val="22"/>
          <w:szCs w:val="22"/>
        </w:rPr>
        <w:t xml:space="preserve">Healthy lunches are promoted within the school. Chewing gum, crisps and fizzy drinks are not allowed at </w:t>
      </w:r>
      <w:r w:rsidR="00B00E53" w:rsidRPr="00B520C7">
        <w:rPr>
          <w:rFonts w:asciiTheme="minorHAnsi" w:hAnsiTheme="minorHAnsi"/>
          <w:sz w:val="22"/>
          <w:szCs w:val="22"/>
        </w:rPr>
        <w:t>any time</w:t>
      </w:r>
      <w:r w:rsidRPr="00B520C7">
        <w:rPr>
          <w:rFonts w:asciiTheme="minorHAnsi" w:hAnsiTheme="minorHAnsi"/>
          <w:sz w:val="22"/>
          <w:szCs w:val="22"/>
        </w:rPr>
        <w:t>.</w:t>
      </w:r>
    </w:p>
    <w:p w14:paraId="0937026C" w14:textId="77777777" w:rsidR="00A90FA2" w:rsidRPr="00AB74EE" w:rsidRDefault="00A90FA2" w:rsidP="00F422DA">
      <w:pPr>
        <w:numPr>
          <w:ilvl w:val="0"/>
          <w:numId w:val="18"/>
        </w:numPr>
        <w:tabs>
          <w:tab w:val="clear" w:pos="720"/>
          <w:tab w:val="num" w:pos="284"/>
        </w:tabs>
        <w:ind w:left="284" w:hanging="284"/>
        <w:jc w:val="both"/>
        <w:rPr>
          <w:rFonts w:asciiTheme="minorHAnsi" w:hAnsiTheme="minorHAnsi"/>
          <w:sz w:val="22"/>
          <w:szCs w:val="22"/>
        </w:rPr>
      </w:pPr>
      <w:r w:rsidRPr="00AB74EE">
        <w:rPr>
          <w:rFonts w:asciiTheme="minorHAnsi" w:hAnsiTheme="minorHAnsi"/>
          <w:sz w:val="22"/>
          <w:szCs w:val="22"/>
        </w:rPr>
        <w:t>Pupils may not leave the school grounds for any reason without permission</w:t>
      </w:r>
      <w:r w:rsidR="005B0FE3" w:rsidRPr="00AB74EE">
        <w:rPr>
          <w:rFonts w:asciiTheme="minorHAnsi" w:hAnsiTheme="minorHAnsi"/>
          <w:sz w:val="22"/>
          <w:szCs w:val="22"/>
        </w:rPr>
        <w:t>.</w:t>
      </w:r>
    </w:p>
    <w:p w14:paraId="3A3601AE" w14:textId="77777777" w:rsidR="00A90FA2" w:rsidRPr="00AB74EE" w:rsidRDefault="005B0FE3" w:rsidP="00F422DA">
      <w:pPr>
        <w:numPr>
          <w:ilvl w:val="0"/>
          <w:numId w:val="18"/>
        </w:numPr>
        <w:tabs>
          <w:tab w:val="clear" w:pos="720"/>
          <w:tab w:val="num" w:pos="284"/>
        </w:tabs>
        <w:ind w:left="284" w:hanging="284"/>
        <w:jc w:val="both"/>
        <w:rPr>
          <w:rFonts w:asciiTheme="minorHAnsi" w:hAnsiTheme="minorHAnsi"/>
          <w:sz w:val="22"/>
          <w:szCs w:val="22"/>
        </w:rPr>
      </w:pPr>
      <w:r w:rsidRPr="00AB74EE">
        <w:rPr>
          <w:rFonts w:asciiTheme="minorHAnsi" w:hAnsiTheme="minorHAnsi"/>
          <w:sz w:val="22"/>
          <w:szCs w:val="22"/>
        </w:rPr>
        <w:t>Teachers will collect the children from their lines, after break.</w:t>
      </w:r>
    </w:p>
    <w:p w14:paraId="3D33FCB3" w14:textId="6F935E8D" w:rsidR="00A90FA2" w:rsidRPr="00AB74EE" w:rsidRDefault="00A90FA2" w:rsidP="36F02CF7">
      <w:pPr>
        <w:numPr>
          <w:ilvl w:val="0"/>
          <w:numId w:val="18"/>
        </w:numPr>
        <w:tabs>
          <w:tab w:val="clear" w:pos="720"/>
          <w:tab w:val="num" w:pos="284"/>
        </w:tabs>
        <w:ind w:left="284" w:hanging="284"/>
        <w:jc w:val="both"/>
        <w:rPr>
          <w:rFonts w:asciiTheme="minorHAnsi" w:hAnsiTheme="minorHAnsi"/>
          <w:color w:val="FF0000"/>
          <w:sz w:val="22"/>
          <w:szCs w:val="22"/>
        </w:rPr>
      </w:pPr>
      <w:proofErr w:type="spellStart"/>
      <w:r w:rsidRPr="36F02CF7">
        <w:rPr>
          <w:rFonts w:asciiTheme="minorHAnsi" w:hAnsiTheme="minorHAnsi"/>
          <w:sz w:val="22"/>
          <w:szCs w:val="22"/>
        </w:rPr>
        <w:t>Scoil</w:t>
      </w:r>
      <w:proofErr w:type="spellEnd"/>
      <w:r w:rsidRPr="36F02CF7">
        <w:rPr>
          <w:rFonts w:asciiTheme="minorHAnsi" w:hAnsiTheme="minorHAnsi"/>
          <w:sz w:val="22"/>
          <w:szCs w:val="22"/>
        </w:rPr>
        <w:t xml:space="preserve"> Na </w:t>
      </w:r>
      <w:proofErr w:type="spellStart"/>
      <w:r w:rsidRPr="36F02CF7">
        <w:rPr>
          <w:rFonts w:asciiTheme="minorHAnsi" w:hAnsiTheme="minorHAnsi"/>
          <w:sz w:val="22"/>
          <w:szCs w:val="22"/>
        </w:rPr>
        <w:t>Coróine</w:t>
      </w:r>
      <w:proofErr w:type="spellEnd"/>
      <w:r w:rsidRPr="36F02CF7">
        <w:rPr>
          <w:rFonts w:asciiTheme="minorHAnsi" w:hAnsiTheme="minorHAnsi"/>
          <w:sz w:val="22"/>
          <w:szCs w:val="22"/>
        </w:rPr>
        <w:t xml:space="preserve"> Mhuire is a Green School. Children are expected to keep their classrooms</w:t>
      </w:r>
      <w:r w:rsidR="005B0FE3" w:rsidRPr="36F02CF7">
        <w:rPr>
          <w:rFonts w:asciiTheme="minorHAnsi" w:hAnsiTheme="minorHAnsi"/>
          <w:sz w:val="22"/>
          <w:szCs w:val="22"/>
        </w:rPr>
        <w:t>/school</w:t>
      </w:r>
      <w:r w:rsidRPr="36F02CF7">
        <w:rPr>
          <w:rFonts w:asciiTheme="minorHAnsi" w:hAnsiTheme="minorHAnsi"/>
          <w:sz w:val="22"/>
          <w:szCs w:val="22"/>
        </w:rPr>
        <w:t xml:space="preserve"> clean and tidy and</w:t>
      </w:r>
      <w:r w:rsidR="43DF57DC" w:rsidRPr="36F02CF7">
        <w:rPr>
          <w:rFonts w:asciiTheme="minorHAnsi" w:hAnsiTheme="minorHAnsi"/>
          <w:sz w:val="22"/>
          <w:szCs w:val="22"/>
        </w:rPr>
        <w:t xml:space="preserve"> </w:t>
      </w:r>
      <w:r w:rsidR="43DF57DC" w:rsidRPr="0086331C">
        <w:rPr>
          <w:rFonts w:asciiTheme="minorHAnsi" w:hAnsiTheme="minorHAnsi"/>
          <w:sz w:val="22"/>
          <w:szCs w:val="22"/>
        </w:rPr>
        <w:t>are encouraged to</w:t>
      </w:r>
      <w:r w:rsidR="003E4367" w:rsidRPr="0086331C">
        <w:rPr>
          <w:rFonts w:asciiTheme="minorHAnsi" w:hAnsiTheme="minorHAnsi"/>
          <w:sz w:val="22"/>
          <w:szCs w:val="22"/>
        </w:rPr>
        <w:t xml:space="preserve"> minimise wrappings they bring to school &amp;</w:t>
      </w:r>
      <w:r w:rsidR="43DF57DC" w:rsidRPr="0086331C">
        <w:rPr>
          <w:rFonts w:asciiTheme="minorHAnsi" w:hAnsiTheme="minorHAnsi"/>
          <w:sz w:val="22"/>
          <w:szCs w:val="22"/>
        </w:rPr>
        <w:t xml:space="preserve"> bring home any waste and/or put waste in appropriate bins in school</w:t>
      </w:r>
      <w:r w:rsidRPr="0086331C">
        <w:rPr>
          <w:rFonts w:asciiTheme="minorHAnsi" w:hAnsiTheme="minorHAnsi"/>
          <w:sz w:val="22"/>
          <w:szCs w:val="22"/>
        </w:rPr>
        <w:t xml:space="preserve">. </w:t>
      </w:r>
    </w:p>
    <w:p w14:paraId="7484F142" w14:textId="77777777" w:rsidR="00A90FA2" w:rsidRPr="00AB74EE" w:rsidRDefault="00A90FA2" w:rsidP="00F422DA">
      <w:pPr>
        <w:numPr>
          <w:ilvl w:val="0"/>
          <w:numId w:val="18"/>
        </w:numPr>
        <w:tabs>
          <w:tab w:val="clear" w:pos="720"/>
          <w:tab w:val="num" w:pos="284"/>
        </w:tabs>
        <w:ind w:left="284" w:hanging="284"/>
        <w:jc w:val="both"/>
        <w:rPr>
          <w:rFonts w:asciiTheme="minorHAnsi" w:hAnsiTheme="minorHAnsi"/>
          <w:sz w:val="22"/>
          <w:szCs w:val="22"/>
        </w:rPr>
      </w:pPr>
      <w:r w:rsidRPr="00AB74EE">
        <w:rPr>
          <w:rFonts w:asciiTheme="minorHAnsi" w:hAnsiTheme="minorHAnsi"/>
          <w:sz w:val="22"/>
          <w:szCs w:val="22"/>
        </w:rPr>
        <w:t>Name calling or bad language is not allowed in the school.</w:t>
      </w:r>
    </w:p>
    <w:p w14:paraId="4241D69F" w14:textId="77777777" w:rsidR="00A90FA2" w:rsidRPr="00AB74EE" w:rsidRDefault="00A90FA2" w:rsidP="00F422DA">
      <w:pPr>
        <w:numPr>
          <w:ilvl w:val="0"/>
          <w:numId w:val="18"/>
        </w:numPr>
        <w:tabs>
          <w:tab w:val="clear" w:pos="720"/>
          <w:tab w:val="num" w:pos="284"/>
        </w:tabs>
        <w:ind w:left="284" w:hanging="284"/>
        <w:jc w:val="both"/>
        <w:rPr>
          <w:rFonts w:asciiTheme="minorHAnsi" w:hAnsiTheme="minorHAnsi"/>
          <w:sz w:val="22"/>
          <w:szCs w:val="22"/>
        </w:rPr>
      </w:pPr>
      <w:r w:rsidRPr="00AB74EE">
        <w:rPr>
          <w:rFonts w:asciiTheme="minorHAnsi" w:hAnsiTheme="minorHAnsi"/>
          <w:sz w:val="22"/>
          <w:szCs w:val="22"/>
        </w:rPr>
        <w:t>Pupils must not damage school property.</w:t>
      </w:r>
    </w:p>
    <w:p w14:paraId="75274F9C" w14:textId="06525619" w:rsidR="00A90FA2" w:rsidRPr="00AB74EE" w:rsidRDefault="00A90FA2" w:rsidP="00F422DA">
      <w:pPr>
        <w:numPr>
          <w:ilvl w:val="0"/>
          <w:numId w:val="18"/>
        </w:numPr>
        <w:tabs>
          <w:tab w:val="clear" w:pos="720"/>
          <w:tab w:val="num" w:pos="284"/>
        </w:tabs>
        <w:ind w:left="284" w:hanging="284"/>
        <w:jc w:val="both"/>
        <w:rPr>
          <w:rFonts w:asciiTheme="minorHAnsi" w:hAnsiTheme="minorHAnsi"/>
          <w:sz w:val="22"/>
          <w:szCs w:val="22"/>
        </w:rPr>
      </w:pPr>
      <w:r w:rsidRPr="00AB74EE">
        <w:rPr>
          <w:rFonts w:asciiTheme="minorHAnsi" w:hAnsiTheme="minorHAnsi"/>
          <w:sz w:val="22"/>
          <w:szCs w:val="22"/>
        </w:rPr>
        <w:lastRenderedPageBreak/>
        <w:t>When children are playing on the yard physical contact (e.g. pushing, pulling, slide tackling, kicking) is not allowed.  Pupils are advised to go to the teache</w:t>
      </w:r>
      <w:r w:rsidR="0055185E" w:rsidRPr="00AB74EE">
        <w:rPr>
          <w:rFonts w:asciiTheme="minorHAnsi" w:hAnsiTheme="minorHAnsi"/>
          <w:sz w:val="22"/>
          <w:szCs w:val="22"/>
        </w:rPr>
        <w:t>r/ supervisor</w:t>
      </w:r>
      <w:r w:rsidRPr="00AB74EE">
        <w:rPr>
          <w:rFonts w:asciiTheme="minorHAnsi" w:hAnsiTheme="minorHAnsi"/>
          <w:sz w:val="22"/>
          <w:szCs w:val="22"/>
        </w:rPr>
        <w:t xml:space="preserve"> on yard if there is a problem.</w:t>
      </w:r>
      <w:r w:rsidR="003E4367">
        <w:rPr>
          <w:rFonts w:asciiTheme="minorHAnsi" w:hAnsiTheme="minorHAnsi"/>
          <w:sz w:val="22"/>
          <w:szCs w:val="22"/>
        </w:rPr>
        <w:t xml:space="preserve"> </w:t>
      </w:r>
      <w:r w:rsidR="003E4367" w:rsidRPr="0086331C">
        <w:rPr>
          <w:rFonts w:asciiTheme="minorHAnsi" w:hAnsiTheme="minorHAnsi"/>
          <w:sz w:val="22"/>
          <w:szCs w:val="22"/>
        </w:rPr>
        <w:t>This should be done at the earliest possible opportunity to allow the supervisor to assess emotions, injuries</w:t>
      </w:r>
      <w:r w:rsidR="00135DA2" w:rsidRPr="0086331C">
        <w:rPr>
          <w:rFonts w:asciiTheme="minorHAnsi" w:hAnsiTheme="minorHAnsi"/>
          <w:sz w:val="22"/>
          <w:szCs w:val="22"/>
        </w:rPr>
        <w:t xml:space="preserve"> and the environment.</w:t>
      </w:r>
    </w:p>
    <w:p w14:paraId="6EA09BA9" w14:textId="77777777" w:rsidR="0086331C" w:rsidRDefault="009F62E9" w:rsidP="0086331C">
      <w:pPr>
        <w:numPr>
          <w:ilvl w:val="0"/>
          <w:numId w:val="18"/>
        </w:numPr>
        <w:tabs>
          <w:tab w:val="clear" w:pos="720"/>
          <w:tab w:val="num" w:pos="284"/>
        </w:tabs>
        <w:ind w:left="284" w:hanging="284"/>
        <w:jc w:val="both"/>
        <w:rPr>
          <w:rFonts w:asciiTheme="minorHAnsi" w:hAnsiTheme="minorHAnsi"/>
          <w:sz w:val="22"/>
          <w:szCs w:val="22"/>
        </w:rPr>
      </w:pPr>
      <w:r w:rsidRPr="00AB74EE">
        <w:rPr>
          <w:rFonts w:asciiTheme="minorHAnsi" w:hAnsiTheme="minorHAnsi"/>
          <w:sz w:val="22"/>
          <w:szCs w:val="22"/>
        </w:rPr>
        <w:t xml:space="preserve">Those who are found to be in breach of these rules will be asked to </w:t>
      </w:r>
      <w:r w:rsidR="00FA1617" w:rsidRPr="00AB74EE">
        <w:rPr>
          <w:rFonts w:asciiTheme="minorHAnsi" w:hAnsiTheme="minorHAnsi"/>
          <w:sz w:val="22"/>
          <w:szCs w:val="22"/>
        </w:rPr>
        <w:t>go to a</w:t>
      </w:r>
      <w:r w:rsidRPr="00AB74EE">
        <w:rPr>
          <w:rFonts w:asciiTheme="minorHAnsi" w:hAnsiTheme="minorHAnsi"/>
          <w:sz w:val="22"/>
          <w:szCs w:val="22"/>
        </w:rPr>
        <w:t xml:space="preserve"> designated </w:t>
      </w:r>
      <w:r w:rsidR="00FA1617" w:rsidRPr="00AB74EE">
        <w:rPr>
          <w:rFonts w:asciiTheme="minorHAnsi" w:hAnsiTheme="minorHAnsi"/>
          <w:sz w:val="22"/>
          <w:szCs w:val="22"/>
        </w:rPr>
        <w:t xml:space="preserve">area for a </w:t>
      </w:r>
      <w:r w:rsidRPr="00AB74EE">
        <w:rPr>
          <w:rFonts w:asciiTheme="minorHAnsi" w:hAnsiTheme="minorHAnsi"/>
          <w:sz w:val="22"/>
          <w:szCs w:val="22"/>
        </w:rPr>
        <w:t>period of time (depending on age and type of behaviour). Class teacher will then be notified.</w:t>
      </w:r>
    </w:p>
    <w:p w14:paraId="68A29704" w14:textId="03DC636D" w:rsidR="00F95D2B" w:rsidRPr="00B520C7" w:rsidRDefault="00F95D2B" w:rsidP="0086331C">
      <w:pPr>
        <w:numPr>
          <w:ilvl w:val="0"/>
          <w:numId w:val="18"/>
        </w:numPr>
        <w:tabs>
          <w:tab w:val="clear" w:pos="720"/>
          <w:tab w:val="num" w:pos="284"/>
        </w:tabs>
        <w:ind w:left="284" w:hanging="284"/>
        <w:jc w:val="both"/>
        <w:rPr>
          <w:rFonts w:asciiTheme="minorHAnsi" w:hAnsiTheme="minorHAnsi"/>
          <w:sz w:val="22"/>
          <w:szCs w:val="22"/>
        </w:rPr>
      </w:pPr>
      <w:r w:rsidRPr="00B520C7">
        <w:rPr>
          <w:rFonts w:asciiTheme="minorHAnsi" w:hAnsiTheme="minorHAnsi"/>
          <w:sz w:val="22"/>
          <w:szCs w:val="22"/>
        </w:rPr>
        <w:t>When on the yard pupils are allowed to engage in many playful activities including running. However, from time to time incidental environmental issues and certain weather condition</w:t>
      </w:r>
      <w:r w:rsidR="00B520C7" w:rsidRPr="00B520C7">
        <w:rPr>
          <w:rFonts w:asciiTheme="minorHAnsi" w:hAnsiTheme="minorHAnsi"/>
          <w:sz w:val="22"/>
          <w:szCs w:val="22"/>
        </w:rPr>
        <w:t>s</w:t>
      </w:r>
      <w:r w:rsidRPr="00B520C7">
        <w:rPr>
          <w:rFonts w:asciiTheme="minorHAnsi" w:hAnsiTheme="minorHAnsi"/>
          <w:sz w:val="22"/>
          <w:szCs w:val="22"/>
        </w:rPr>
        <w:t xml:space="preserve"> may deem it necessary to restrict running in certain areas to allow the school to manage safety</w:t>
      </w:r>
      <w:r w:rsidR="00B520C7" w:rsidRPr="00B520C7">
        <w:rPr>
          <w:rFonts w:asciiTheme="minorHAnsi" w:hAnsiTheme="minorHAnsi"/>
          <w:sz w:val="22"/>
          <w:szCs w:val="22"/>
        </w:rPr>
        <w:t>.</w:t>
      </w:r>
    </w:p>
    <w:p w14:paraId="2946DB82" w14:textId="77777777" w:rsidR="00A90FA2" w:rsidRPr="00AB74EE" w:rsidRDefault="00A90FA2" w:rsidP="7864F770">
      <w:pPr>
        <w:ind w:left="720"/>
        <w:jc w:val="both"/>
        <w:rPr>
          <w:rFonts w:asciiTheme="minorHAnsi" w:hAnsiTheme="minorHAnsi"/>
          <w:sz w:val="22"/>
          <w:szCs w:val="22"/>
        </w:rPr>
      </w:pPr>
    </w:p>
    <w:p w14:paraId="5997CC1D" w14:textId="77777777" w:rsidR="001818BC" w:rsidRPr="00AB74EE" w:rsidRDefault="001818BC" w:rsidP="7864F770">
      <w:pPr>
        <w:ind w:left="720"/>
        <w:jc w:val="both"/>
        <w:rPr>
          <w:rFonts w:asciiTheme="minorHAnsi" w:hAnsiTheme="minorHAnsi"/>
          <w:sz w:val="22"/>
          <w:szCs w:val="22"/>
        </w:rPr>
      </w:pPr>
    </w:p>
    <w:p w14:paraId="17672129" w14:textId="77777777" w:rsidR="00A90FA2" w:rsidRPr="0087120C" w:rsidRDefault="00A90FA2" w:rsidP="0087120C">
      <w:pPr>
        <w:pStyle w:val="BodyText"/>
        <w:jc w:val="both"/>
        <w:rPr>
          <w:rFonts w:asciiTheme="minorHAnsi" w:hAnsiTheme="minorHAnsi"/>
          <w:b/>
          <w:bCs/>
          <w:color w:val="7030A0"/>
          <w:sz w:val="22"/>
          <w:szCs w:val="22"/>
          <w:u w:val="single"/>
        </w:rPr>
      </w:pPr>
      <w:r w:rsidRPr="0087120C">
        <w:rPr>
          <w:rFonts w:asciiTheme="minorHAnsi" w:hAnsiTheme="minorHAnsi"/>
          <w:b/>
          <w:bCs/>
          <w:color w:val="7030A0"/>
          <w:sz w:val="22"/>
          <w:szCs w:val="22"/>
          <w:u w:val="single"/>
        </w:rPr>
        <w:t>Toilets:</w:t>
      </w:r>
    </w:p>
    <w:p w14:paraId="110FFD37" w14:textId="77777777" w:rsidR="00AE4949" w:rsidRPr="00AB74EE" w:rsidRDefault="00AE4949" w:rsidP="7864F770">
      <w:pPr>
        <w:jc w:val="both"/>
        <w:rPr>
          <w:rFonts w:asciiTheme="minorHAnsi" w:hAnsiTheme="minorHAnsi"/>
          <w:sz w:val="22"/>
          <w:szCs w:val="22"/>
        </w:rPr>
      </w:pPr>
    </w:p>
    <w:p w14:paraId="6EF01058" w14:textId="77777777" w:rsidR="00A90FA2" w:rsidRPr="00AB74EE" w:rsidRDefault="00A90FA2" w:rsidP="00F422DA">
      <w:pPr>
        <w:numPr>
          <w:ilvl w:val="0"/>
          <w:numId w:val="18"/>
        </w:numPr>
        <w:tabs>
          <w:tab w:val="clear" w:pos="720"/>
          <w:tab w:val="num" w:pos="284"/>
        </w:tabs>
        <w:ind w:left="284" w:hanging="284"/>
        <w:jc w:val="both"/>
        <w:rPr>
          <w:rFonts w:asciiTheme="minorHAnsi" w:hAnsiTheme="minorHAnsi"/>
          <w:sz w:val="22"/>
          <w:szCs w:val="22"/>
        </w:rPr>
      </w:pPr>
      <w:r w:rsidRPr="36F02CF7">
        <w:rPr>
          <w:rFonts w:asciiTheme="minorHAnsi" w:hAnsiTheme="minorHAnsi"/>
          <w:sz w:val="22"/>
          <w:szCs w:val="22"/>
        </w:rPr>
        <w:t xml:space="preserve">Pupils must </w:t>
      </w:r>
      <w:r w:rsidR="005B0FE3" w:rsidRPr="36F02CF7">
        <w:rPr>
          <w:rFonts w:asciiTheme="minorHAnsi" w:hAnsiTheme="minorHAnsi"/>
          <w:sz w:val="22"/>
          <w:szCs w:val="22"/>
        </w:rPr>
        <w:t>use</w:t>
      </w:r>
      <w:r w:rsidRPr="36F02CF7">
        <w:rPr>
          <w:rFonts w:asciiTheme="minorHAnsi" w:hAnsiTheme="minorHAnsi"/>
          <w:sz w:val="22"/>
          <w:szCs w:val="22"/>
        </w:rPr>
        <w:t xml:space="preserve"> toilet paper or toilet soap</w:t>
      </w:r>
      <w:r w:rsidR="005B0FE3" w:rsidRPr="36F02CF7">
        <w:rPr>
          <w:rFonts w:asciiTheme="minorHAnsi" w:hAnsiTheme="minorHAnsi"/>
          <w:sz w:val="22"/>
          <w:szCs w:val="22"/>
        </w:rPr>
        <w:t xml:space="preserve"> in an appropriate manner</w:t>
      </w:r>
      <w:r w:rsidRPr="36F02CF7">
        <w:rPr>
          <w:rFonts w:asciiTheme="minorHAnsi" w:hAnsiTheme="minorHAnsi"/>
          <w:sz w:val="22"/>
          <w:szCs w:val="22"/>
        </w:rPr>
        <w:t>.</w:t>
      </w:r>
    </w:p>
    <w:p w14:paraId="1592737B" w14:textId="77777777" w:rsidR="00A90FA2" w:rsidRPr="00AB74EE" w:rsidRDefault="00A90FA2" w:rsidP="00F422DA">
      <w:pPr>
        <w:numPr>
          <w:ilvl w:val="0"/>
          <w:numId w:val="18"/>
        </w:numPr>
        <w:tabs>
          <w:tab w:val="clear" w:pos="720"/>
          <w:tab w:val="num" w:pos="284"/>
        </w:tabs>
        <w:ind w:left="284" w:hanging="284"/>
        <w:jc w:val="both"/>
        <w:rPr>
          <w:rFonts w:asciiTheme="minorHAnsi" w:hAnsiTheme="minorHAnsi"/>
          <w:sz w:val="22"/>
          <w:szCs w:val="22"/>
          <w:u w:val="single"/>
        </w:rPr>
      </w:pPr>
      <w:r w:rsidRPr="36F02CF7">
        <w:rPr>
          <w:rFonts w:asciiTheme="minorHAnsi" w:hAnsiTheme="minorHAnsi"/>
          <w:sz w:val="22"/>
          <w:szCs w:val="22"/>
        </w:rPr>
        <w:t xml:space="preserve">Pupils are encouraged to wash their hands after going to the toilet. </w:t>
      </w:r>
    </w:p>
    <w:p w14:paraId="102EFF67" w14:textId="77777777" w:rsidR="00EE2613" w:rsidRPr="00A43453" w:rsidRDefault="557F7BE6" w:rsidP="00EE2613">
      <w:pPr>
        <w:numPr>
          <w:ilvl w:val="0"/>
          <w:numId w:val="18"/>
        </w:numPr>
        <w:tabs>
          <w:tab w:val="clear" w:pos="720"/>
          <w:tab w:val="num" w:pos="284"/>
        </w:tabs>
        <w:ind w:left="284" w:hanging="284"/>
        <w:jc w:val="both"/>
        <w:rPr>
          <w:rFonts w:asciiTheme="minorHAnsi" w:hAnsiTheme="minorHAnsi"/>
          <w:sz w:val="22"/>
          <w:szCs w:val="22"/>
        </w:rPr>
      </w:pPr>
      <w:r w:rsidRPr="00A43453">
        <w:rPr>
          <w:rFonts w:asciiTheme="minorHAnsi" w:hAnsiTheme="minorHAnsi"/>
          <w:sz w:val="22"/>
          <w:szCs w:val="22"/>
        </w:rPr>
        <w:t>Pupils will only use designated toilets.</w:t>
      </w:r>
      <w:r w:rsidR="00EE2613" w:rsidRPr="00A43453">
        <w:rPr>
          <w:rFonts w:asciiTheme="minorHAnsi" w:hAnsiTheme="minorHAnsi"/>
          <w:sz w:val="22"/>
          <w:szCs w:val="22"/>
        </w:rPr>
        <w:t xml:space="preserve"> Classroom toilets are gender specific but lunchtime toilets are universal</w:t>
      </w:r>
    </w:p>
    <w:p w14:paraId="02C8E2D7" w14:textId="46F75758" w:rsidR="00D47DF3" w:rsidRPr="00A43453" w:rsidRDefault="00EE2613" w:rsidP="7864F770">
      <w:pPr>
        <w:numPr>
          <w:ilvl w:val="0"/>
          <w:numId w:val="18"/>
        </w:numPr>
        <w:tabs>
          <w:tab w:val="clear" w:pos="720"/>
          <w:tab w:val="num" w:pos="284"/>
        </w:tabs>
        <w:ind w:left="284" w:hanging="284"/>
        <w:jc w:val="both"/>
        <w:rPr>
          <w:rFonts w:asciiTheme="minorHAnsi" w:hAnsiTheme="minorHAnsi"/>
          <w:sz w:val="22"/>
          <w:szCs w:val="22"/>
        </w:rPr>
      </w:pPr>
      <w:r w:rsidRPr="00A43453">
        <w:rPr>
          <w:rFonts w:asciiTheme="minorHAnsi" w:hAnsiTheme="minorHAnsi"/>
          <w:sz w:val="22"/>
          <w:szCs w:val="22"/>
        </w:rPr>
        <w:t>At breaktime s</w:t>
      </w:r>
      <w:r w:rsidR="00D47DF3" w:rsidRPr="00A43453">
        <w:rPr>
          <w:rFonts w:asciiTheme="minorHAnsi" w:hAnsiTheme="minorHAnsi"/>
          <w:sz w:val="22"/>
          <w:szCs w:val="22"/>
        </w:rPr>
        <w:t xml:space="preserve">tudents must seek permission from the supervising teacher to use the toilet and should use only the designated toilets. All children on the pitch use </w:t>
      </w:r>
      <w:r w:rsidRPr="00A43453">
        <w:rPr>
          <w:rFonts w:asciiTheme="minorHAnsi" w:hAnsiTheme="minorHAnsi"/>
          <w:sz w:val="22"/>
          <w:szCs w:val="22"/>
        </w:rPr>
        <w:t>Lower Church</w:t>
      </w:r>
      <w:r w:rsidR="00D47DF3" w:rsidRPr="00A43453">
        <w:rPr>
          <w:rFonts w:asciiTheme="minorHAnsi" w:hAnsiTheme="minorHAnsi"/>
          <w:sz w:val="22"/>
          <w:szCs w:val="22"/>
        </w:rPr>
        <w:t xml:space="preserve"> prefab. All infants use Room A in the lower building. On a damp day all children on the yard adjacent to the lower church prefab use these toilets. If there’s a delay at these toilets then a child may ask Reception for permission to use the toilets</w:t>
      </w:r>
      <w:r w:rsidRPr="00A43453">
        <w:rPr>
          <w:rFonts w:asciiTheme="minorHAnsi" w:hAnsiTheme="minorHAnsi"/>
          <w:sz w:val="22"/>
          <w:szCs w:val="22"/>
        </w:rPr>
        <w:t xml:space="preserve"> on this corridor and report back once returning to yard</w:t>
      </w:r>
      <w:r w:rsidR="00D47DF3" w:rsidRPr="00A43453">
        <w:rPr>
          <w:rFonts w:asciiTheme="minorHAnsi" w:hAnsiTheme="minorHAnsi"/>
          <w:sz w:val="22"/>
          <w:szCs w:val="22"/>
        </w:rPr>
        <w:t>. Toilet monitors are placed at each door and children record entering and leaving the building.</w:t>
      </w:r>
    </w:p>
    <w:p w14:paraId="3FE9F23F" w14:textId="77777777" w:rsidR="001818BC" w:rsidRPr="00AB74EE" w:rsidRDefault="001818BC" w:rsidP="7864F770">
      <w:pPr>
        <w:jc w:val="both"/>
        <w:rPr>
          <w:rFonts w:asciiTheme="minorHAnsi" w:hAnsiTheme="minorHAnsi"/>
          <w:sz w:val="22"/>
          <w:szCs w:val="22"/>
          <w:u w:val="single"/>
        </w:rPr>
      </w:pPr>
    </w:p>
    <w:p w14:paraId="672D303C" w14:textId="77777777" w:rsidR="00A90FA2" w:rsidRPr="0087120C" w:rsidRDefault="00A90FA2" w:rsidP="0087120C">
      <w:pPr>
        <w:pStyle w:val="BodyText"/>
        <w:jc w:val="both"/>
        <w:rPr>
          <w:rFonts w:asciiTheme="minorHAnsi" w:hAnsiTheme="minorHAnsi"/>
          <w:b/>
          <w:bCs/>
          <w:color w:val="7030A0"/>
          <w:sz w:val="22"/>
          <w:szCs w:val="22"/>
          <w:u w:val="single"/>
        </w:rPr>
      </w:pPr>
      <w:r w:rsidRPr="0087120C">
        <w:rPr>
          <w:rFonts w:asciiTheme="minorHAnsi" w:hAnsiTheme="minorHAnsi"/>
          <w:b/>
          <w:bCs/>
          <w:color w:val="7030A0"/>
          <w:sz w:val="22"/>
          <w:szCs w:val="22"/>
          <w:u w:val="single"/>
        </w:rPr>
        <w:t>In Class:</w:t>
      </w:r>
    </w:p>
    <w:p w14:paraId="1F72F646" w14:textId="77777777" w:rsidR="00AE4949" w:rsidRPr="00AB74EE" w:rsidRDefault="00AE4949" w:rsidP="7864F770">
      <w:pPr>
        <w:jc w:val="both"/>
        <w:rPr>
          <w:rFonts w:asciiTheme="minorHAnsi" w:hAnsiTheme="minorHAnsi"/>
          <w:b/>
          <w:bCs/>
          <w:sz w:val="22"/>
          <w:szCs w:val="22"/>
        </w:rPr>
      </w:pPr>
    </w:p>
    <w:p w14:paraId="647CD33E" w14:textId="77777777" w:rsidR="00A90FA2" w:rsidRPr="00AB74EE" w:rsidRDefault="00A90FA2" w:rsidP="00F422DA">
      <w:pPr>
        <w:numPr>
          <w:ilvl w:val="0"/>
          <w:numId w:val="18"/>
        </w:numPr>
        <w:tabs>
          <w:tab w:val="clear" w:pos="720"/>
          <w:tab w:val="num" w:pos="284"/>
        </w:tabs>
        <w:ind w:left="284" w:hanging="284"/>
        <w:jc w:val="both"/>
        <w:rPr>
          <w:rFonts w:asciiTheme="minorHAnsi" w:hAnsiTheme="minorHAnsi"/>
          <w:sz w:val="22"/>
          <w:szCs w:val="22"/>
        </w:rPr>
      </w:pPr>
      <w:r w:rsidRPr="36F02CF7">
        <w:rPr>
          <w:rFonts w:asciiTheme="minorHAnsi" w:hAnsiTheme="minorHAnsi"/>
          <w:sz w:val="22"/>
          <w:szCs w:val="22"/>
        </w:rPr>
        <w:t>Each child is expected to have all of the text books and equipment necessary for his/her particular class.</w:t>
      </w:r>
    </w:p>
    <w:p w14:paraId="2CAC5936" w14:textId="77777777" w:rsidR="00A90FA2" w:rsidRPr="00AB74EE" w:rsidRDefault="00A90FA2" w:rsidP="00F422DA">
      <w:pPr>
        <w:numPr>
          <w:ilvl w:val="0"/>
          <w:numId w:val="18"/>
        </w:numPr>
        <w:tabs>
          <w:tab w:val="clear" w:pos="720"/>
          <w:tab w:val="num" w:pos="284"/>
        </w:tabs>
        <w:ind w:left="284" w:hanging="284"/>
        <w:jc w:val="both"/>
        <w:rPr>
          <w:rFonts w:asciiTheme="minorHAnsi" w:hAnsiTheme="minorHAnsi"/>
          <w:sz w:val="22"/>
          <w:szCs w:val="22"/>
        </w:rPr>
      </w:pPr>
      <w:r w:rsidRPr="36F02CF7">
        <w:rPr>
          <w:rFonts w:asciiTheme="minorHAnsi" w:hAnsiTheme="minorHAnsi"/>
          <w:sz w:val="22"/>
          <w:szCs w:val="22"/>
        </w:rPr>
        <w:t>Each child must do his/her homework in a neat and tidy manner and must bring in a note from parents to his/her teacher if homework is not done.</w:t>
      </w:r>
    </w:p>
    <w:p w14:paraId="10534124" w14:textId="77777777" w:rsidR="00A90FA2" w:rsidRPr="00AB74EE" w:rsidRDefault="00A90FA2" w:rsidP="00F422DA">
      <w:pPr>
        <w:numPr>
          <w:ilvl w:val="0"/>
          <w:numId w:val="18"/>
        </w:numPr>
        <w:tabs>
          <w:tab w:val="clear" w:pos="720"/>
          <w:tab w:val="num" w:pos="284"/>
        </w:tabs>
        <w:ind w:left="284" w:hanging="284"/>
        <w:jc w:val="both"/>
        <w:rPr>
          <w:rFonts w:asciiTheme="minorHAnsi" w:hAnsiTheme="minorHAnsi"/>
          <w:sz w:val="22"/>
          <w:szCs w:val="22"/>
        </w:rPr>
      </w:pPr>
      <w:r w:rsidRPr="36F02CF7">
        <w:rPr>
          <w:rFonts w:asciiTheme="minorHAnsi" w:hAnsiTheme="minorHAnsi"/>
          <w:sz w:val="22"/>
          <w:szCs w:val="22"/>
        </w:rPr>
        <w:t>Children must treat all staff members and visitors with respect.</w:t>
      </w:r>
    </w:p>
    <w:p w14:paraId="1E365E7E" w14:textId="77777777" w:rsidR="00A90FA2" w:rsidRPr="00EE2613" w:rsidRDefault="005B0FE3" w:rsidP="00F422DA">
      <w:pPr>
        <w:numPr>
          <w:ilvl w:val="0"/>
          <w:numId w:val="18"/>
        </w:numPr>
        <w:tabs>
          <w:tab w:val="clear" w:pos="720"/>
          <w:tab w:val="num" w:pos="284"/>
        </w:tabs>
        <w:ind w:left="284" w:hanging="284"/>
        <w:jc w:val="both"/>
        <w:rPr>
          <w:rFonts w:asciiTheme="minorHAnsi" w:hAnsiTheme="minorHAnsi"/>
          <w:sz w:val="22"/>
          <w:szCs w:val="22"/>
        </w:rPr>
      </w:pPr>
      <w:r w:rsidRPr="00EE2613">
        <w:rPr>
          <w:rFonts w:asciiTheme="minorHAnsi" w:hAnsiTheme="minorHAnsi"/>
          <w:sz w:val="22"/>
          <w:szCs w:val="22"/>
        </w:rPr>
        <w:t>All classes should</w:t>
      </w:r>
      <w:r w:rsidR="00A90FA2" w:rsidRPr="00EE2613">
        <w:rPr>
          <w:rFonts w:asciiTheme="minorHAnsi" w:hAnsiTheme="minorHAnsi"/>
          <w:sz w:val="22"/>
          <w:szCs w:val="22"/>
        </w:rPr>
        <w:t xml:space="preserve"> participate in the development of their class rules and agree to keep them. </w:t>
      </w:r>
    </w:p>
    <w:p w14:paraId="47C996FC" w14:textId="77777777" w:rsidR="009F62E9" w:rsidRPr="00EE2613" w:rsidRDefault="009F62E9" w:rsidP="00F422DA">
      <w:pPr>
        <w:numPr>
          <w:ilvl w:val="0"/>
          <w:numId w:val="18"/>
        </w:numPr>
        <w:tabs>
          <w:tab w:val="clear" w:pos="720"/>
          <w:tab w:val="num" w:pos="284"/>
        </w:tabs>
        <w:ind w:left="284" w:hanging="284"/>
        <w:jc w:val="both"/>
        <w:rPr>
          <w:rFonts w:asciiTheme="minorHAnsi" w:hAnsiTheme="minorHAnsi"/>
          <w:sz w:val="22"/>
          <w:szCs w:val="22"/>
        </w:rPr>
      </w:pPr>
      <w:r w:rsidRPr="00EE2613">
        <w:rPr>
          <w:rFonts w:asciiTheme="minorHAnsi" w:hAnsiTheme="minorHAnsi"/>
          <w:sz w:val="22"/>
          <w:szCs w:val="22"/>
        </w:rPr>
        <w:t>Homework missed should be completed at the teacher’s discretion (activity time etc. but NOT during lunchtime)</w:t>
      </w:r>
      <w:r w:rsidR="00FA1617" w:rsidRPr="00EE2613">
        <w:rPr>
          <w:rFonts w:asciiTheme="minorHAnsi" w:hAnsiTheme="minorHAnsi"/>
          <w:sz w:val="22"/>
          <w:szCs w:val="22"/>
        </w:rPr>
        <w:t xml:space="preserve"> or the following night</w:t>
      </w:r>
      <w:r w:rsidRPr="00EE2613">
        <w:rPr>
          <w:rFonts w:asciiTheme="minorHAnsi" w:hAnsiTheme="minorHAnsi"/>
          <w:sz w:val="22"/>
          <w:szCs w:val="22"/>
        </w:rPr>
        <w:t>.</w:t>
      </w:r>
    </w:p>
    <w:p w14:paraId="56D05149" w14:textId="77777777" w:rsidR="00FA1617" w:rsidRPr="00AB74EE" w:rsidRDefault="00F80761" w:rsidP="00F422DA">
      <w:pPr>
        <w:numPr>
          <w:ilvl w:val="0"/>
          <w:numId w:val="18"/>
        </w:numPr>
        <w:tabs>
          <w:tab w:val="clear" w:pos="720"/>
          <w:tab w:val="num" w:pos="284"/>
        </w:tabs>
        <w:ind w:left="284" w:hanging="284"/>
        <w:jc w:val="both"/>
        <w:rPr>
          <w:rFonts w:asciiTheme="minorHAnsi" w:hAnsiTheme="minorHAnsi"/>
          <w:sz w:val="22"/>
          <w:szCs w:val="22"/>
        </w:rPr>
      </w:pPr>
      <w:r w:rsidRPr="36F02CF7">
        <w:rPr>
          <w:rFonts w:asciiTheme="minorHAnsi" w:hAnsiTheme="minorHAnsi"/>
          <w:sz w:val="22"/>
          <w:szCs w:val="22"/>
        </w:rPr>
        <w:t>Ill students will be sent home where possible and will be supervised outside Jenny’</w:t>
      </w:r>
      <w:r w:rsidR="00D343B6" w:rsidRPr="36F02CF7">
        <w:rPr>
          <w:rFonts w:asciiTheme="minorHAnsi" w:hAnsiTheme="minorHAnsi"/>
          <w:sz w:val="22"/>
          <w:szCs w:val="22"/>
        </w:rPr>
        <w:t>s office during breaks.</w:t>
      </w:r>
    </w:p>
    <w:p w14:paraId="08CE6F91" w14:textId="77777777" w:rsidR="00A90FA2" w:rsidRPr="00AB74EE" w:rsidRDefault="00A90FA2" w:rsidP="7864F770">
      <w:pPr>
        <w:tabs>
          <w:tab w:val="num" w:pos="284"/>
        </w:tabs>
        <w:ind w:left="284" w:hanging="284"/>
        <w:jc w:val="both"/>
        <w:rPr>
          <w:rFonts w:asciiTheme="minorHAnsi" w:hAnsiTheme="minorHAnsi"/>
          <w:sz w:val="22"/>
          <w:szCs w:val="22"/>
        </w:rPr>
      </w:pPr>
    </w:p>
    <w:p w14:paraId="43321A92" w14:textId="77777777" w:rsidR="00A90FA2" w:rsidRPr="00AB74EE" w:rsidRDefault="00A90FA2">
      <w:pPr>
        <w:tabs>
          <w:tab w:val="num" w:pos="284"/>
        </w:tabs>
        <w:ind w:left="284" w:hanging="284"/>
        <w:jc w:val="both"/>
        <w:rPr>
          <w:rFonts w:asciiTheme="minorHAnsi" w:hAnsiTheme="minorHAnsi"/>
          <w:sz w:val="22"/>
          <w:szCs w:val="22"/>
        </w:rPr>
      </w:pPr>
      <w:r w:rsidRPr="0087120C">
        <w:rPr>
          <w:rFonts w:asciiTheme="minorHAnsi" w:hAnsiTheme="minorHAnsi"/>
          <w:b/>
          <w:bCs/>
          <w:color w:val="7030A0"/>
          <w:sz w:val="22"/>
          <w:szCs w:val="22"/>
          <w:u w:val="single"/>
        </w:rPr>
        <w:t>Substance Use (</w:t>
      </w:r>
      <w:r w:rsidRPr="00AB74EE">
        <w:rPr>
          <w:rFonts w:asciiTheme="minorHAnsi" w:hAnsiTheme="minorHAnsi"/>
          <w:sz w:val="22"/>
          <w:szCs w:val="22"/>
        </w:rPr>
        <w:t>See Substance Use Policy)</w:t>
      </w:r>
    </w:p>
    <w:p w14:paraId="61CDCEAD" w14:textId="77777777" w:rsidR="006C7223" w:rsidRPr="00AB74EE" w:rsidRDefault="006C7223" w:rsidP="7864F770">
      <w:pPr>
        <w:tabs>
          <w:tab w:val="num" w:pos="284"/>
        </w:tabs>
        <w:ind w:left="284" w:hanging="284"/>
        <w:jc w:val="both"/>
        <w:rPr>
          <w:rFonts w:asciiTheme="minorHAnsi" w:hAnsiTheme="minorHAnsi"/>
          <w:sz w:val="22"/>
          <w:szCs w:val="22"/>
        </w:rPr>
      </w:pPr>
    </w:p>
    <w:p w14:paraId="0CC05E84" w14:textId="77777777" w:rsidR="00A90FA2" w:rsidRPr="00AB74EE" w:rsidRDefault="00A90FA2">
      <w:pPr>
        <w:jc w:val="both"/>
        <w:rPr>
          <w:rFonts w:asciiTheme="minorHAnsi" w:hAnsiTheme="minorHAnsi"/>
          <w:sz w:val="22"/>
          <w:szCs w:val="22"/>
          <w:u w:val="single"/>
        </w:rPr>
      </w:pPr>
      <w:r w:rsidRPr="00AB74EE">
        <w:rPr>
          <w:rFonts w:asciiTheme="minorHAnsi" w:hAnsiTheme="minorHAnsi"/>
          <w:sz w:val="22"/>
          <w:szCs w:val="22"/>
        </w:rPr>
        <w:t>Children must not bring ill</w:t>
      </w:r>
      <w:r w:rsidR="001818BC" w:rsidRPr="00AB74EE">
        <w:rPr>
          <w:rFonts w:asciiTheme="minorHAnsi" w:hAnsiTheme="minorHAnsi"/>
          <w:sz w:val="22"/>
          <w:szCs w:val="22"/>
        </w:rPr>
        <w:t>egal drugs, cigarettes etc.</w:t>
      </w:r>
      <w:r w:rsidRPr="00AB74EE">
        <w:rPr>
          <w:rFonts w:asciiTheme="minorHAnsi" w:hAnsiTheme="minorHAnsi"/>
          <w:sz w:val="22"/>
          <w:szCs w:val="22"/>
        </w:rPr>
        <w:t xml:space="preserve"> to school.</w:t>
      </w:r>
    </w:p>
    <w:p w14:paraId="6BB9E253" w14:textId="77777777" w:rsidR="00A90FA2" w:rsidRPr="00AB74EE" w:rsidRDefault="00A90FA2" w:rsidP="7864F770">
      <w:pPr>
        <w:tabs>
          <w:tab w:val="num" w:pos="284"/>
        </w:tabs>
        <w:ind w:left="284" w:hanging="284"/>
        <w:jc w:val="both"/>
        <w:rPr>
          <w:rFonts w:asciiTheme="minorHAnsi" w:hAnsiTheme="minorHAnsi"/>
          <w:sz w:val="22"/>
          <w:szCs w:val="22"/>
        </w:rPr>
      </w:pPr>
    </w:p>
    <w:p w14:paraId="23DE523C" w14:textId="77777777" w:rsidR="00A90FA2" w:rsidRPr="00AB74EE" w:rsidRDefault="00A90FA2" w:rsidP="7864F770">
      <w:pPr>
        <w:tabs>
          <w:tab w:val="num" w:pos="284"/>
        </w:tabs>
        <w:ind w:left="284" w:hanging="284"/>
        <w:jc w:val="both"/>
        <w:rPr>
          <w:rFonts w:asciiTheme="minorHAnsi" w:hAnsiTheme="minorHAnsi"/>
          <w:sz w:val="22"/>
          <w:szCs w:val="22"/>
        </w:rPr>
      </w:pPr>
    </w:p>
    <w:p w14:paraId="63CB42BC" w14:textId="77777777" w:rsidR="00A90FA2" w:rsidRPr="00AB74EE" w:rsidRDefault="00A90FA2">
      <w:pPr>
        <w:tabs>
          <w:tab w:val="num" w:pos="284"/>
        </w:tabs>
        <w:ind w:left="284" w:hanging="284"/>
        <w:jc w:val="both"/>
        <w:rPr>
          <w:rFonts w:asciiTheme="minorHAnsi" w:hAnsiTheme="minorHAnsi"/>
          <w:sz w:val="22"/>
          <w:szCs w:val="22"/>
        </w:rPr>
      </w:pPr>
      <w:r w:rsidRPr="0087120C">
        <w:rPr>
          <w:rFonts w:asciiTheme="minorHAnsi" w:hAnsiTheme="minorHAnsi"/>
          <w:b/>
          <w:bCs/>
          <w:color w:val="7030A0"/>
          <w:sz w:val="22"/>
          <w:szCs w:val="22"/>
          <w:u w:val="single"/>
        </w:rPr>
        <w:t>Outside of the school:</w:t>
      </w:r>
      <w:r w:rsidRPr="00AB74EE">
        <w:rPr>
          <w:rFonts w:asciiTheme="minorHAnsi" w:hAnsiTheme="minorHAnsi"/>
          <w:sz w:val="22"/>
          <w:szCs w:val="22"/>
          <w:u w:val="single"/>
        </w:rPr>
        <w:t xml:space="preserve"> </w:t>
      </w:r>
      <w:r w:rsidRPr="00AB74EE">
        <w:rPr>
          <w:rFonts w:asciiTheme="minorHAnsi" w:hAnsiTheme="minorHAnsi"/>
          <w:sz w:val="22"/>
          <w:szCs w:val="22"/>
        </w:rPr>
        <w:t>(When accompanied by teacher(s))</w:t>
      </w:r>
    </w:p>
    <w:p w14:paraId="7B230B99" w14:textId="4ABEE52B" w:rsidR="00A90FA2" w:rsidRPr="00AB74EE" w:rsidRDefault="00A90FA2" w:rsidP="00F422DA">
      <w:pPr>
        <w:numPr>
          <w:ilvl w:val="0"/>
          <w:numId w:val="18"/>
        </w:numPr>
        <w:tabs>
          <w:tab w:val="clear" w:pos="720"/>
          <w:tab w:val="num" w:pos="284"/>
        </w:tabs>
        <w:ind w:left="284" w:hanging="284"/>
        <w:jc w:val="both"/>
        <w:rPr>
          <w:rFonts w:asciiTheme="minorHAnsi" w:hAnsiTheme="minorHAnsi"/>
          <w:sz w:val="22"/>
          <w:szCs w:val="22"/>
        </w:rPr>
      </w:pPr>
      <w:r w:rsidRPr="36F02CF7">
        <w:rPr>
          <w:rFonts w:asciiTheme="minorHAnsi" w:hAnsiTheme="minorHAnsi"/>
          <w:sz w:val="22"/>
          <w:szCs w:val="22"/>
        </w:rPr>
        <w:t>The standards expected in the Code of Behaviour apply in any situation where pupils are still the responsibility of the school. These include school trips,  going to and from the church, fieldtrips and games after school.</w:t>
      </w:r>
    </w:p>
    <w:p w14:paraId="188C6F15" w14:textId="77777777" w:rsidR="00A90FA2" w:rsidRPr="00AB74EE" w:rsidRDefault="00A90FA2" w:rsidP="00F422DA">
      <w:pPr>
        <w:numPr>
          <w:ilvl w:val="0"/>
          <w:numId w:val="18"/>
        </w:numPr>
        <w:tabs>
          <w:tab w:val="clear" w:pos="720"/>
          <w:tab w:val="num" w:pos="284"/>
        </w:tabs>
        <w:ind w:left="284" w:hanging="284"/>
        <w:jc w:val="both"/>
        <w:rPr>
          <w:rFonts w:asciiTheme="minorHAnsi" w:hAnsiTheme="minorHAnsi"/>
          <w:sz w:val="22"/>
          <w:szCs w:val="22"/>
        </w:rPr>
      </w:pPr>
      <w:r w:rsidRPr="36F02CF7">
        <w:rPr>
          <w:rFonts w:asciiTheme="minorHAnsi" w:hAnsiTheme="minorHAnsi"/>
          <w:sz w:val="22"/>
          <w:szCs w:val="22"/>
        </w:rPr>
        <w:t>Children must cross the road only at the direction of the teacher/adult or parent who is with them</w:t>
      </w:r>
      <w:r w:rsidR="00B77C0B" w:rsidRPr="36F02CF7">
        <w:rPr>
          <w:rFonts w:asciiTheme="minorHAnsi" w:hAnsiTheme="minorHAnsi"/>
          <w:sz w:val="22"/>
          <w:szCs w:val="22"/>
        </w:rPr>
        <w:t xml:space="preserve"> o</w:t>
      </w:r>
      <w:r w:rsidR="009F62E9" w:rsidRPr="36F02CF7">
        <w:rPr>
          <w:rFonts w:asciiTheme="minorHAnsi" w:hAnsiTheme="minorHAnsi"/>
          <w:sz w:val="22"/>
          <w:szCs w:val="22"/>
        </w:rPr>
        <w:t>n the school trip and use pedestrian crossings where available.</w:t>
      </w:r>
    </w:p>
    <w:p w14:paraId="52E56223" w14:textId="56E9234F" w:rsidR="00DF3C3B" w:rsidRDefault="00DF3C3B" w:rsidP="7864F770">
      <w:pPr>
        <w:ind w:left="284"/>
        <w:jc w:val="both"/>
        <w:rPr>
          <w:rFonts w:asciiTheme="minorHAnsi" w:hAnsiTheme="minorHAnsi"/>
          <w:sz w:val="22"/>
          <w:szCs w:val="22"/>
        </w:rPr>
      </w:pPr>
    </w:p>
    <w:p w14:paraId="48FC843C" w14:textId="77777777" w:rsidR="00EE59A2" w:rsidRPr="00AB74EE" w:rsidRDefault="00EE59A2" w:rsidP="7864F770">
      <w:pPr>
        <w:ind w:left="284"/>
        <w:jc w:val="both"/>
        <w:rPr>
          <w:rFonts w:asciiTheme="minorHAnsi" w:hAnsiTheme="minorHAnsi"/>
          <w:sz w:val="22"/>
          <w:szCs w:val="22"/>
        </w:rPr>
      </w:pPr>
    </w:p>
    <w:p w14:paraId="07547A01" w14:textId="77777777" w:rsidR="00A90FA2" w:rsidRPr="00AB74EE" w:rsidRDefault="00A90FA2" w:rsidP="7864F770">
      <w:pPr>
        <w:jc w:val="both"/>
        <w:rPr>
          <w:rFonts w:asciiTheme="minorHAnsi" w:hAnsiTheme="minorHAnsi"/>
          <w:sz w:val="22"/>
          <w:szCs w:val="22"/>
        </w:rPr>
      </w:pPr>
    </w:p>
    <w:p w14:paraId="6B1BAF28" w14:textId="77777777" w:rsidR="00A90FA2" w:rsidRPr="0087120C" w:rsidRDefault="00A90FA2">
      <w:pPr>
        <w:jc w:val="both"/>
        <w:rPr>
          <w:rFonts w:asciiTheme="minorHAnsi" w:hAnsiTheme="minorHAnsi"/>
          <w:b/>
          <w:bCs/>
          <w:color w:val="7030A0"/>
          <w:sz w:val="22"/>
          <w:szCs w:val="22"/>
          <w:u w:val="single"/>
        </w:rPr>
      </w:pPr>
      <w:r w:rsidRPr="0087120C">
        <w:rPr>
          <w:rFonts w:asciiTheme="minorHAnsi" w:hAnsiTheme="minorHAnsi"/>
          <w:b/>
          <w:bCs/>
          <w:color w:val="7030A0"/>
          <w:sz w:val="22"/>
          <w:szCs w:val="22"/>
          <w:u w:val="single"/>
        </w:rPr>
        <w:lastRenderedPageBreak/>
        <w:t>Going Home:</w:t>
      </w:r>
    </w:p>
    <w:p w14:paraId="6700365B" w14:textId="77777777" w:rsidR="00A90FA2" w:rsidRPr="00AB74EE" w:rsidRDefault="00A90FA2" w:rsidP="00F422DA">
      <w:pPr>
        <w:numPr>
          <w:ilvl w:val="0"/>
          <w:numId w:val="18"/>
        </w:numPr>
        <w:tabs>
          <w:tab w:val="clear" w:pos="720"/>
          <w:tab w:val="num" w:pos="284"/>
        </w:tabs>
        <w:ind w:hanging="720"/>
        <w:jc w:val="both"/>
        <w:rPr>
          <w:rFonts w:asciiTheme="minorHAnsi" w:hAnsiTheme="minorHAnsi"/>
          <w:sz w:val="22"/>
          <w:szCs w:val="22"/>
        </w:rPr>
      </w:pPr>
      <w:r w:rsidRPr="36F02CF7">
        <w:rPr>
          <w:rFonts w:asciiTheme="minorHAnsi" w:hAnsiTheme="minorHAnsi"/>
          <w:sz w:val="22"/>
          <w:szCs w:val="22"/>
        </w:rPr>
        <w:t>Pupils must leave the school in an orderly fashion at all times.</w:t>
      </w:r>
    </w:p>
    <w:p w14:paraId="41C318CF" w14:textId="487E8C08" w:rsidR="0086331C" w:rsidRDefault="00A90FA2" w:rsidP="0086331C">
      <w:pPr>
        <w:numPr>
          <w:ilvl w:val="0"/>
          <w:numId w:val="18"/>
        </w:numPr>
        <w:tabs>
          <w:tab w:val="clear" w:pos="720"/>
          <w:tab w:val="num" w:pos="284"/>
        </w:tabs>
        <w:ind w:hanging="720"/>
        <w:rPr>
          <w:rFonts w:asciiTheme="minorHAnsi" w:hAnsiTheme="minorHAnsi"/>
          <w:sz w:val="22"/>
          <w:szCs w:val="22"/>
        </w:rPr>
      </w:pPr>
      <w:r w:rsidRPr="00D47DF3">
        <w:rPr>
          <w:rFonts w:asciiTheme="minorHAnsi" w:hAnsiTheme="minorHAnsi"/>
          <w:sz w:val="22"/>
          <w:szCs w:val="22"/>
        </w:rPr>
        <w:t>If a pupil has to leave early, a</w:t>
      </w:r>
      <w:r w:rsidRPr="00D47DF3">
        <w:rPr>
          <w:rFonts w:asciiTheme="minorHAnsi" w:hAnsiTheme="minorHAnsi"/>
          <w:color w:val="FF0000"/>
          <w:sz w:val="22"/>
          <w:szCs w:val="22"/>
        </w:rPr>
        <w:t xml:space="preserve"> </w:t>
      </w:r>
      <w:r w:rsidRPr="00EE2613">
        <w:rPr>
          <w:rFonts w:asciiTheme="minorHAnsi" w:hAnsiTheme="minorHAnsi"/>
          <w:sz w:val="22"/>
          <w:szCs w:val="22"/>
        </w:rPr>
        <w:t xml:space="preserve">note </w:t>
      </w:r>
      <w:r w:rsidR="00B16757" w:rsidRPr="00EE2613">
        <w:rPr>
          <w:rFonts w:asciiTheme="minorHAnsi" w:hAnsiTheme="minorHAnsi"/>
          <w:sz w:val="22"/>
          <w:szCs w:val="22"/>
        </w:rPr>
        <w:t>should</w:t>
      </w:r>
      <w:r w:rsidRPr="00EE2613">
        <w:rPr>
          <w:rFonts w:asciiTheme="minorHAnsi" w:hAnsiTheme="minorHAnsi"/>
          <w:sz w:val="22"/>
          <w:szCs w:val="22"/>
        </w:rPr>
        <w:t xml:space="preserve"> be</w:t>
      </w:r>
      <w:r w:rsidR="624CA8AE" w:rsidRPr="00EE2613">
        <w:rPr>
          <w:rFonts w:asciiTheme="minorHAnsi" w:hAnsiTheme="minorHAnsi"/>
          <w:sz w:val="22"/>
          <w:szCs w:val="22"/>
        </w:rPr>
        <w:t xml:space="preserve"> sent on Aladdin to the office and to the</w:t>
      </w:r>
      <w:r w:rsidR="0086331C">
        <w:rPr>
          <w:rFonts w:asciiTheme="minorHAnsi" w:hAnsiTheme="minorHAnsi"/>
          <w:sz w:val="22"/>
          <w:szCs w:val="22"/>
        </w:rPr>
        <w:t xml:space="preserve"> class</w:t>
      </w:r>
      <w:r w:rsidR="624CA8AE" w:rsidRPr="00EE2613">
        <w:rPr>
          <w:rFonts w:asciiTheme="minorHAnsi" w:hAnsiTheme="minorHAnsi"/>
          <w:sz w:val="22"/>
          <w:szCs w:val="22"/>
        </w:rPr>
        <w:t xml:space="preserve"> </w:t>
      </w:r>
    </w:p>
    <w:p w14:paraId="24C64116" w14:textId="6736F152" w:rsidR="00A90FA2" w:rsidRPr="0086331C" w:rsidRDefault="624CA8AE" w:rsidP="0086331C">
      <w:pPr>
        <w:ind w:left="300"/>
        <w:rPr>
          <w:rFonts w:asciiTheme="minorHAnsi" w:hAnsiTheme="minorHAnsi"/>
          <w:sz w:val="22"/>
          <w:szCs w:val="22"/>
        </w:rPr>
      </w:pPr>
      <w:r w:rsidRPr="0086331C">
        <w:rPr>
          <w:rFonts w:asciiTheme="minorHAnsi" w:hAnsiTheme="minorHAnsi"/>
          <w:sz w:val="22"/>
          <w:szCs w:val="22"/>
        </w:rPr>
        <w:t>teacher</w:t>
      </w:r>
      <w:r w:rsidR="00A90FA2" w:rsidRPr="0086331C">
        <w:rPr>
          <w:rFonts w:asciiTheme="minorHAnsi" w:hAnsiTheme="minorHAnsi"/>
          <w:sz w:val="22"/>
          <w:szCs w:val="22"/>
        </w:rPr>
        <w:t>.</w:t>
      </w:r>
      <w:r w:rsidR="00D47DF3" w:rsidRPr="0086331C">
        <w:rPr>
          <w:rFonts w:asciiTheme="minorHAnsi" w:hAnsiTheme="minorHAnsi"/>
          <w:sz w:val="22"/>
          <w:szCs w:val="22"/>
        </w:rPr>
        <w:t xml:space="preserve"> </w:t>
      </w:r>
      <w:r w:rsidR="00A90FA2" w:rsidRPr="0086331C">
        <w:rPr>
          <w:rFonts w:asciiTheme="minorHAnsi" w:hAnsiTheme="minorHAnsi"/>
          <w:sz w:val="22"/>
          <w:szCs w:val="22"/>
        </w:rPr>
        <w:t>Children leaving schoo</w:t>
      </w:r>
      <w:r w:rsidR="14A8933A" w:rsidRPr="0086331C">
        <w:rPr>
          <w:rFonts w:asciiTheme="minorHAnsi" w:hAnsiTheme="minorHAnsi"/>
          <w:sz w:val="22"/>
          <w:szCs w:val="22"/>
        </w:rPr>
        <w:t>l e</w:t>
      </w:r>
      <w:r w:rsidR="00B00E53" w:rsidRPr="0086331C">
        <w:rPr>
          <w:rFonts w:asciiTheme="minorHAnsi" w:hAnsiTheme="minorHAnsi"/>
          <w:sz w:val="22"/>
          <w:szCs w:val="22"/>
        </w:rPr>
        <w:t>arly</w:t>
      </w:r>
      <w:r w:rsidR="333B8E84" w:rsidRPr="0086331C">
        <w:rPr>
          <w:rFonts w:asciiTheme="minorHAnsi" w:hAnsiTheme="minorHAnsi"/>
          <w:sz w:val="22"/>
          <w:szCs w:val="22"/>
        </w:rPr>
        <w:t xml:space="preserve"> will </w:t>
      </w:r>
      <w:r w:rsidR="00A90FA2" w:rsidRPr="0086331C">
        <w:rPr>
          <w:rFonts w:asciiTheme="minorHAnsi" w:hAnsiTheme="minorHAnsi"/>
          <w:sz w:val="22"/>
          <w:szCs w:val="22"/>
        </w:rPr>
        <w:t xml:space="preserve">be collected from the </w:t>
      </w:r>
      <w:r w:rsidR="1B0F299E" w:rsidRPr="0086331C">
        <w:rPr>
          <w:rFonts w:asciiTheme="minorHAnsi" w:hAnsiTheme="minorHAnsi"/>
          <w:sz w:val="22"/>
          <w:szCs w:val="22"/>
        </w:rPr>
        <w:t>church gate</w:t>
      </w:r>
      <w:r w:rsidR="00B77C0B" w:rsidRPr="0086331C">
        <w:rPr>
          <w:rFonts w:asciiTheme="minorHAnsi" w:hAnsiTheme="minorHAnsi"/>
          <w:sz w:val="22"/>
          <w:szCs w:val="22"/>
        </w:rPr>
        <w:t xml:space="preserve"> by a parent/</w:t>
      </w:r>
      <w:r w:rsidR="0086331C">
        <w:rPr>
          <w:rFonts w:asciiTheme="minorHAnsi" w:hAnsiTheme="minorHAnsi"/>
          <w:sz w:val="22"/>
          <w:szCs w:val="22"/>
        </w:rPr>
        <w:t>g</w:t>
      </w:r>
      <w:r w:rsidR="00A90FA2" w:rsidRPr="0086331C">
        <w:rPr>
          <w:rFonts w:asciiTheme="minorHAnsi" w:hAnsiTheme="minorHAnsi"/>
          <w:sz w:val="22"/>
          <w:szCs w:val="22"/>
        </w:rPr>
        <w:t>uardian</w:t>
      </w:r>
      <w:r w:rsidR="00B77C0B" w:rsidRPr="0086331C">
        <w:rPr>
          <w:rFonts w:asciiTheme="minorHAnsi" w:hAnsiTheme="minorHAnsi"/>
          <w:sz w:val="22"/>
          <w:szCs w:val="22"/>
        </w:rPr>
        <w:t xml:space="preserve"> or adult nominated by </w:t>
      </w:r>
      <w:r w:rsidR="00D47DF3" w:rsidRPr="0086331C">
        <w:rPr>
          <w:rFonts w:asciiTheme="minorHAnsi" w:hAnsiTheme="minorHAnsi"/>
          <w:sz w:val="22"/>
          <w:szCs w:val="22"/>
        </w:rPr>
        <w:t>t</w:t>
      </w:r>
      <w:r w:rsidR="00B77C0B" w:rsidRPr="0086331C">
        <w:rPr>
          <w:rFonts w:asciiTheme="minorHAnsi" w:hAnsiTheme="minorHAnsi"/>
          <w:sz w:val="22"/>
          <w:szCs w:val="22"/>
        </w:rPr>
        <w:t>hem (by note</w:t>
      </w:r>
      <w:r w:rsidR="5E376B7A" w:rsidRPr="0086331C">
        <w:rPr>
          <w:rFonts w:asciiTheme="minorHAnsi" w:hAnsiTheme="minorHAnsi"/>
          <w:sz w:val="22"/>
          <w:szCs w:val="22"/>
        </w:rPr>
        <w:t xml:space="preserve"> on Aladdin</w:t>
      </w:r>
      <w:r w:rsidR="00B77C0B" w:rsidRPr="0086331C">
        <w:rPr>
          <w:rFonts w:asciiTheme="minorHAnsi" w:hAnsiTheme="minorHAnsi"/>
          <w:sz w:val="22"/>
          <w:szCs w:val="22"/>
        </w:rPr>
        <w:t>)</w:t>
      </w:r>
      <w:r w:rsidR="00A90FA2" w:rsidRPr="0086331C">
        <w:rPr>
          <w:rFonts w:asciiTheme="minorHAnsi" w:hAnsiTheme="minorHAnsi"/>
          <w:sz w:val="22"/>
          <w:szCs w:val="22"/>
        </w:rPr>
        <w:t>.</w:t>
      </w:r>
    </w:p>
    <w:p w14:paraId="5F5C558A" w14:textId="29F511FD" w:rsidR="00D47DF3" w:rsidRPr="00D47DF3" w:rsidRDefault="00D47DF3" w:rsidP="00D47DF3">
      <w:pPr>
        <w:numPr>
          <w:ilvl w:val="0"/>
          <w:numId w:val="18"/>
        </w:numPr>
        <w:tabs>
          <w:tab w:val="clear" w:pos="720"/>
          <w:tab w:val="num" w:pos="284"/>
        </w:tabs>
        <w:ind w:hanging="720"/>
        <w:rPr>
          <w:rFonts w:asciiTheme="minorHAnsi" w:hAnsiTheme="minorHAnsi"/>
          <w:sz w:val="22"/>
          <w:szCs w:val="22"/>
        </w:rPr>
      </w:pPr>
      <w:r>
        <w:rPr>
          <w:rFonts w:asciiTheme="minorHAnsi" w:hAnsiTheme="minorHAnsi"/>
          <w:sz w:val="22"/>
          <w:szCs w:val="22"/>
        </w:rPr>
        <w:t>A sign in/sign out system is employed if leaving early and/or returning to school.</w:t>
      </w:r>
    </w:p>
    <w:p w14:paraId="5043CB0F" w14:textId="77777777" w:rsidR="001818BC" w:rsidRPr="00AB74EE" w:rsidRDefault="001818BC" w:rsidP="7864F770">
      <w:pPr>
        <w:jc w:val="both"/>
        <w:rPr>
          <w:rFonts w:asciiTheme="minorHAnsi" w:hAnsiTheme="minorHAnsi"/>
          <w:sz w:val="22"/>
          <w:szCs w:val="22"/>
        </w:rPr>
      </w:pPr>
    </w:p>
    <w:p w14:paraId="6AB5D438" w14:textId="77777777" w:rsidR="000F72B7" w:rsidRPr="0087120C" w:rsidRDefault="000F72B7">
      <w:pPr>
        <w:jc w:val="both"/>
        <w:rPr>
          <w:rFonts w:asciiTheme="minorHAnsi" w:hAnsiTheme="minorHAnsi"/>
          <w:b/>
          <w:bCs/>
          <w:color w:val="7030A0"/>
          <w:sz w:val="22"/>
          <w:szCs w:val="22"/>
          <w:u w:val="single"/>
        </w:rPr>
      </w:pPr>
      <w:r w:rsidRPr="0087120C">
        <w:rPr>
          <w:rFonts w:asciiTheme="minorHAnsi" w:hAnsiTheme="minorHAnsi"/>
          <w:b/>
          <w:bCs/>
          <w:color w:val="7030A0"/>
          <w:sz w:val="22"/>
          <w:szCs w:val="22"/>
          <w:u w:val="single"/>
        </w:rPr>
        <w:t>LADDER OF REFERRAL</w:t>
      </w:r>
    </w:p>
    <w:p w14:paraId="21A19E80" w14:textId="77777777" w:rsidR="00DF3C3B" w:rsidRPr="00AB74EE" w:rsidRDefault="000F72B7">
      <w:pPr>
        <w:jc w:val="both"/>
        <w:rPr>
          <w:rFonts w:asciiTheme="minorHAnsi" w:hAnsiTheme="minorHAnsi"/>
          <w:sz w:val="22"/>
          <w:szCs w:val="22"/>
        </w:rPr>
      </w:pPr>
      <w:r w:rsidRPr="00AB74EE">
        <w:rPr>
          <w:rFonts w:asciiTheme="minorHAnsi" w:hAnsiTheme="minorHAnsi"/>
          <w:sz w:val="22"/>
          <w:szCs w:val="22"/>
        </w:rPr>
        <w:t>Should an issue arise, parents are encouraged to contact the school at the first point of contact on the ‘ladder of referral’ (the class teacher). Only if the issue is not resolved should principal/others be contacted.</w:t>
      </w:r>
    </w:p>
    <w:p w14:paraId="094454E6" w14:textId="77777777" w:rsidR="000F72B7" w:rsidRPr="00AB74EE" w:rsidRDefault="000F72B7">
      <w:pPr>
        <w:jc w:val="both"/>
        <w:rPr>
          <w:rFonts w:asciiTheme="minorHAnsi" w:hAnsiTheme="minorHAnsi"/>
          <w:sz w:val="22"/>
          <w:szCs w:val="22"/>
        </w:rPr>
      </w:pPr>
      <w:r w:rsidRPr="00AB74EE">
        <w:rPr>
          <w:rFonts w:asciiTheme="minorHAnsi" w:hAnsiTheme="minorHAnsi"/>
          <w:sz w:val="22"/>
          <w:szCs w:val="22"/>
        </w:rPr>
        <w:tab/>
        <w:t>Step 1. Class Teacher</w:t>
      </w:r>
    </w:p>
    <w:p w14:paraId="60C5646A" w14:textId="77777777" w:rsidR="000F72B7" w:rsidRPr="00AB74EE" w:rsidRDefault="000F72B7">
      <w:pPr>
        <w:jc w:val="both"/>
        <w:rPr>
          <w:rFonts w:asciiTheme="minorHAnsi" w:hAnsiTheme="minorHAnsi"/>
          <w:sz w:val="22"/>
          <w:szCs w:val="22"/>
        </w:rPr>
      </w:pPr>
      <w:r w:rsidRPr="00AB74EE">
        <w:rPr>
          <w:rFonts w:asciiTheme="minorHAnsi" w:hAnsiTheme="minorHAnsi"/>
          <w:sz w:val="22"/>
          <w:szCs w:val="22"/>
        </w:rPr>
        <w:tab/>
        <w:t>Step 2 Principal/ Deputy Principal</w:t>
      </w:r>
    </w:p>
    <w:p w14:paraId="45475B45" w14:textId="77777777" w:rsidR="000F72B7" w:rsidRPr="00AB74EE" w:rsidRDefault="000F72B7">
      <w:pPr>
        <w:jc w:val="both"/>
        <w:rPr>
          <w:rFonts w:asciiTheme="minorHAnsi" w:hAnsiTheme="minorHAnsi"/>
          <w:sz w:val="22"/>
          <w:szCs w:val="22"/>
        </w:rPr>
      </w:pPr>
      <w:r w:rsidRPr="00AB74EE">
        <w:rPr>
          <w:rFonts w:asciiTheme="minorHAnsi" w:hAnsiTheme="minorHAnsi"/>
          <w:sz w:val="22"/>
          <w:szCs w:val="22"/>
        </w:rPr>
        <w:tab/>
        <w:t xml:space="preserve">Step 3 Board of Management </w:t>
      </w:r>
    </w:p>
    <w:p w14:paraId="3A3D4C5D" w14:textId="77777777" w:rsidR="000F72B7" w:rsidRPr="00AB74EE" w:rsidRDefault="000F72B7">
      <w:pPr>
        <w:jc w:val="both"/>
        <w:rPr>
          <w:rFonts w:asciiTheme="minorHAnsi" w:hAnsiTheme="minorHAnsi"/>
          <w:sz w:val="22"/>
          <w:szCs w:val="22"/>
        </w:rPr>
      </w:pPr>
      <w:r w:rsidRPr="00AB74EE">
        <w:rPr>
          <w:rFonts w:asciiTheme="minorHAnsi" w:hAnsiTheme="minorHAnsi"/>
          <w:sz w:val="22"/>
          <w:szCs w:val="22"/>
        </w:rPr>
        <w:t>Parents should NEVER deal with other pupils involved in an incident directly but contact the class teacher.</w:t>
      </w:r>
    </w:p>
    <w:p w14:paraId="6F047C07" w14:textId="77777777" w:rsidR="000F72B7" w:rsidRPr="00AB74EE" w:rsidRDefault="000F72B7">
      <w:pPr>
        <w:jc w:val="both"/>
        <w:rPr>
          <w:rFonts w:asciiTheme="minorHAnsi" w:hAnsiTheme="minorHAnsi"/>
          <w:sz w:val="22"/>
          <w:szCs w:val="22"/>
        </w:rPr>
      </w:pPr>
      <w:r w:rsidRPr="00AB74EE">
        <w:rPr>
          <w:rFonts w:asciiTheme="minorHAnsi" w:hAnsiTheme="minorHAnsi"/>
          <w:sz w:val="22"/>
          <w:szCs w:val="22"/>
        </w:rPr>
        <w:t>Social Media is not an acceptable forum for voicing issues or concerns.</w:t>
      </w:r>
    </w:p>
    <w:p w14:paraId="07459315" w14:textId="77777777" w:rsidR="001818BC" w:rsidRDefault="001818BC" w:rsidP="7864F770">
      <w:pPr>
        <w:jc w:val="both"/>
        <w:rPr>
          <w:rFonts w:asciiTheme="minorHAnsi" w:hAnsiTheme="minorHAnsi"/>
          <w:sz w:val="22"/>
          <w:szCs w:val="22"/>
        </w:rPr>
      </w:pPr>
    </w:p>
    <w:p w14:paraId="6537F28F" w14:textId="77777777" w:rsidR="00B64306" w:rsidRDefault="00B64306" w:rsidP="7864F770">
      <w:pPr>
        <w:jc w:val="both"/>
        <w:rPr>
          <w:rFonts w:asciiTheme="minorHAnsi" w:hAnsiTheme="minorHAnsi"/>
          <w:sz w:val="22"/>
          <w:szCs w:val="22"/>
        </w:rPr>
      </w:pPr>
    </w:p>
    <w:p w14:paraId="6DFB9E20" w14:textId="77777777" w:rsidR="00B64306" w:rsidRDefault="00B64306" w:rsidP="7864F770">
      <w:pPr>
        <w:jc w:val="both"/>
        <w:rPr>
          <w:rFonts w:asciiTheme="minorHAnsi" w:hAnsiTheme="minorHAnsi"/>
          <w:sz w:val="22"/>
          <w:szCs w:val="22"/>
        </w:rPr>
      </w:pPr>
    </w:p>
    <w:p w14:paraId="1217BC91" w14:textId="77777777" w:rsidR="00A90FA2" w:rsidRPr="0087120C" w:rsidRDefault="00A90FA2" w:rsidP="0087120C">
      <w:pPr>
        <w:jc w:val="both"/>
        <w:rPr>
          <w:rFonts w:asciiTheme="minorHAnsi" w:hAnsiTheme="minorHAnsi"/>
          <w:b/>
          <w:bCs/>
          <w:color w:val="7030A0"/>
          <w:sz w:val="22"/>
          <w:szCs w:val="22"/>
          <w:u w:val="single"/>
        </w:rPr>
      </w:pPr>
      <w:r w:rsidRPr="0087120C">
        <w:rPr>
          <w:rFonts w:asciiTheme="minorHAnsi" w:hAnsiTheme="minorHAnsi"/>
          <w:b/>
          <w:bCs/>
          <w:color w:val="7030A0"/>
          <w:sz w:val="22"/>
          <w:szCs w:val="22"/>
          <w:u w:val="single"/>
        </w:rPr>
        <w:t xml:space="preserve">STRATEGIES FOR DEALING WITH UNACCEPTABLE BEHAVIOUR  </w:t>
      </w:r>
    </w:p>
    <w:p w14:paraId="0FC4C2A7" w14:textId="77777777" w:rsidR="00A90FA2" w:rsidRPr="00AB74EE" w:rsidRDefault="00A90FA2">
      <w:pPr>
        <w:pStyle w:val="BodyText"/>
        <w:jc w:val="both"/>
        <w:rPr>
          <w:rFonts w:asciiTheme="minorHAnsi" w:hAnsiTheme="minorHAnsi"/>
          <w:sz w:val="22"/>
          <w:szCs w:val="22"/>
        </w:rPr>
      </w:pPr>
      <w:r w:rsidRPr="00AB74EE">
        <w:rPr>
          <w:rFonts w:asciiTheme="minorHAnsi" w:hAnsiTheme="minorHAnsi"/>
          <w:sz w:val="22"/>
          <w:szCs w:val="22"/>
        </w:rPr>
        <w:t>The degree of misbehaviour (i.e. minor serious or gross) will be decided by the teachers on the basis of their professional judgement and based on a common sense approach with regard to the gravity/frequency of the misbehaviour.</w:t>
      </w:r>
      <w:r w:rsidR="00750DF7" w:rsidRPr="00AB74EE">
        <w:rPr>
          <w:rFonts w:asciiTheme="minorHAnsi" w:hAnsiTheme="minorHAnsi"/>
          <w:sz w:val="22"/>
          <w:szCs w:val="22"/>
        </w:rPr>
        <w:t xml:space="preserve"> These decisions will take into account the age/ stage of development of the children as well as outside influences.</w:t>
      </w:r>
    </w:p>
    <w:p w14:paraId="70DF9E56" w14:textId="77777777" w:rsidR="00A90FA2" w:rsidRPr="00AB74EE" w:rsidRDefault="00A90FA2" w:rsidP="7864F770">
      <w:pPr>
        <w:pStyle w:val="BodyText"/>
        <w:jc w:val="both"/>
        <w:rPr>
          <w:rFonts w:asciiTheme="minorHAnsi" w:hAnsiTheme="minorHAnsi"/>
          <w:sz w:val="22"/>
          <w:szCs w:val="22"/>
        </w:rPr>
      </w:pPr>
    </w:p>
    <w:p w14:paraId="44E871BC" w14:textId="77777777" w:rsidR="00A90FA2" w:rsidRPr="00AB74EE" w:rsidRDefault="00A90FA2" w:rsidP="7864F770">
      <w:pPr>
        <w:pStyle w:val="BodyText"/>
        <w:jc w:val="both"/>
        <w:rPr>
          <w:rFonts w:asciiTheme="minorHAnsi" w:hAnsiTheme="minorHAnsi"/>
          <w:sz w:val="22"/>
          <w:szCs w:val="22"/>
        </w:rPr>
      </w:pPr>
    </w:p>
    <w:p w14:paraId="144A5D23" w14:textId="77777777" w:rsidR="00DF3C3B" w:rsidRPr="00AB74EE" w:rsidRDefault="00DF3C3B" w:rsidP="7864F770">
      <w:pPr>
        <w:pStyle w:val="BodyText"/>
        <w:jc w:val="both"/>
        <w:rPr>
          <w:rFonts w:asciiTheme="minorHAnsi" w:hAnsiTheme="minorHAnsi"/>
          <w:sz w:val="22"/>
          <w:szCs w:val="22"/>
        </w:rPr>
      </w:pPr>
    </w:p>
    <w:p w14:paraId="69D9CA1A" w14:textId="77777777" w:rsidR="00A90FA2" w:rsidRPr="0087120C" w:rsidRDefault="00A90FA2" w:rsidP="0087120C">
      <w:pPr>
        <w:jc w:val="both"/>
        <w:rPr>
          <w:rFonts w:asciiTheme="minorHAnsi" w:hAnsiTheme="minorHAnsi"/>
          <w:b/>
          <w:bCs/>
          <w:color w:val="7030A0"/>
          <w:sz w:val="22"/>
          <w:szCs w:val="22"/>
          <w:u w:val="single"/>
        </w:rPr>
      </w:pPr>
      <w:r w:rsidRPr="0087120C">
        <w:rPr>
          <w:rFonts w:asciiTheme="minorHAnsi" w:hAnsiTheme="minorHAnsi"/>
          <w:b/>
          <w:bCs/>
          <w:color w:val="7030A0"/>
          <w:sz w:val="22"/>
          <w:szCs w:val="22"/>
          <w:u w:val="single"/>
        </w:rPr>
        <w:t>EXAMPLES OF MINOR MISBEHAVIOUR</w:t>
      </w:r>
    </w:p>
    <w:p w14:paraId="738610EB" w14:textId="77777777" w:rsidR="00A90FA2" w:rsidRPr="00AB74EE" w:rsidRDefault="00A90FA2" w:rsidP="7864F770">
      <w:pPr>
        <w:rPr>
          <w:rFonts w:asciiTheme="minorHAnsi" w:hAnsiTheme="minorHAnsi"/>
          <w:sz w:val="22"/>
          <w:szCs w:val="22"/>
        </w:rPr>
      </w:pPr>
    </w:p>
    <w:p w14:paraId="5FA6040B" w14:textId="320F8AF3" w:rsidR="00A90FA2" w:rsidRPr="00AB74EE" w:rsidRDefault="00A90FA2" w:rsidP="36F02CF7">
      <w:pPr>
        <w:pStyle w:val="ListParagraph"/>
        <w:numPr>
          <w:ilvl w:val="0"/>
          <w:numId w:val="1"/>
        </w:numPr>
        <w:tabs>
          <w:tab w:val="num" w:pos="426"/>
        </w:tabs>
        <w:jc w:val="both"/>
        <w:rPr>
          <w:rFonts w:asciiTheme="minorHAnsi" w:hAnsiTheme="minorHAnsi"/>
          <w:color w:val="000000"/>
          <w:sz w:val="22"/>
          <w:szCs w:val="22"/>
          <w:lang w:val="en-US"/>
        </w:rPr>
      </w:pPr>
      <w:r w:rsidRPr="36F02CF7">
        <w:rPr>
          <w:rFonts w:asciiTheme="minorHAnsi" w:hAnsiTheme="minorHAnsi"/>
          <w:color w:val="000000" w:themeColor="text1"/>
          <w:sz w:val="22"/>
          <w:szCs w:val="22"/>
          <w:lang w:val="en-US"/>
        </w:rPr>
        <w:t xml:space="preserve">Interrupting class work (e.g. </w:t>
      </w:r>
      <w:r w:rsidR="00B00E53" w:rsidRPr="36F02CF7">
        <w:rPr>
          <w:rFonts w:asciiTheme="minorHAnsi" w:hAnsiTheme="minorHAnsi"/>
          <w:sz w:val="22"/>
          <w:szCs w:val="22"/>
        </w:rPr>
        <w:t>walking</w:t>
      </w:r>
      <w:r w:rsidRPr="36F02CF7">
        <w:rPr>
          <w:rFonts w:asciiTheme="minorHAnsi" w:hAnsiTheme="minorHAnsi"/>
          <w:sz w:val="22"/>
          <w:szCs w:val="22"/>
        </w:rPr>
        <w:t xml:space="preserve"> around the classroom withou</w:t>
      </w:r>
      <w:r w:rsidR="00BC271E" w:rsidRPr="36F02CF7">
        <w:rPr>
          <w:rFonts w:asciiTheme="minorHAnsi" w:hAnsiTheme="minorHAnsi"/>
          <w:sz w:val="22"/>
          <w:szCs w:val="22"/>
        </w:rPr>
        <w:t xml:space="preserve">t permission; </w:t>
      </w:r>
      <w:r w:rsidR="00E547CC" w:rsidRPr="36F02CF7">
        <w:rPr>
          <w:rFonts w:asciiTheme="minorHAnsi" w:hAnsiTheme="minorHAnsi"/>
          <w:sz w:val="22"/>
          <w:szCs w:val="22"/>
        </w:rPr>
        <w:t>talking at an inappropriate</w:t>
      </w:r>
      <w:r w:rsidRPr="36F02CF7">
        <w:rPr>
          <w:rFonts w:asciiTheme="minorHAnsi" w:hAnsiTheme="minorHAnsi"/>
          <w:sz w:val="22"/>
          <w:szCs w:val="22"/>
        </w:rPr>
        <w:t xml:space="preserve"> time; making noise; fiddling; eating at the wrong time)</w:t>
      </w:r>
    </w:p>
    <w:p w14:paraId="05BB9C5F" w14:textId="77777777" w:rsidR="00A90FA2" w:rsidRPr="00AB74EE" w:rsidRDefault="00A90FA2" w:rsidP="36F02CF7">
      <w:pPr>
        <w:pStyle w:val="ListParagraph"/>
        <w:numPr>
          <w:ilvl w:val="0"/>
          <w:numId w:val="1"/>
        </w:numPr>
        <w:tabs>
          <w:tab w:val="num" w:pos="426"/>
        </w:tabs>
        <w:jc w:val="both"/>
        <w:rPr>
          <w:rFonts w:asciiTheme="minorHAnsi" w:hAnsiTheme="minorHAnsi"/>
          <w:color w:val="000000"/>
          <w:sz w:val="22"/>
          <w:szCs w:val="22"/>
          <w:lang w:val="en-US"/>
        </w:rPr>
      </w:pPr>
      <w:r w:rsidRPr="36F02CF7">
        <w:rPr>
          <w:rFonts w:asciiTheme="minorHAnsi" w:hAnsiTheme="minorHAnsi"/>
          <w:color w:val="000000" w:themeColor="text1"/>
          <w:sz w:val="22"/>
          <w:szCs w:val="22"/>
          <w:lang w:val="en-US"/>
        </w:rPr>
        <w:t>Running in school building</w:t>
      </w:r>
      <w:r w:rsidR="00B16757" w:rsidRPr="36F02CF7">
        <w:rPr>
          <w:rFonts w:asciiTheme="minorHAnsi" w:hAnsiTheme="minorHAnsi"/>
          <w:color w:val="000000" w:themeColor="text1"/>
          <w:sz w:val="22"/>
          <w:szCs w:val="22"/>
          <w:lang w:val="en-US"/>
        </w:rPr>
        <w:t>.</w:t>
      </w:r>
    </w:p>
    <w:p w14:paraId="3AADE0E7" w14:textId="77777777" w:rsidR="00A90FA2" w:rsidRPr="00AB74EE" w:rsidRDefault="00A90FA2" w:rsidP="36F02CF7">
      <w:pPr>
        <w:pStyle w:val="ListParagraph"/>
        <w:numPr>
          <w:ilvl w:val="0"/>
          <w:numId w:val="1"/>
        </w:numPr>
        <w:tabs>
          <w:tab w:val="num" w:pos="426"/>
        </w:tabs>
        <w:jc w:val="both"/>
        <w:rPr>
          <w:rFonts w:asciiTheme="minorHAnsi" w:hAnsiTheme="minorHAnsi"/>
          <w:color w:val="000000"/>
          <w:sz w:val="22"/>
          <w:szCs w:val="22"/>
          <w:lang w:val="en-US"/>
        </w:rPr>
      </w:pPr>
      <w:r w:rsidRPr="36F02CF7">
        <w:rPr>
          <w:rFonts w:asciiTheme="minorHAnsi" w:hAnsiTheme="minorHAnsi"/>
          <w:color w:val="000000" w:themeColor="text1"/>
          <w:sz w:val="22"/>
          <w:szCs w:val="22"/>
          <w:lang w:val="en-US"/>
        </w:rPr>
        <w:t>Leaving litter around school</w:t>
      </w:r>
      <w:r w:rsidR="00B16757" w:rsidRPr="36F02CF7">
        <w:rPr>
          <w:rFonts w:asciiTheme="minorHAnsi" w:hAnsiTheme="minorHAnsi"/>
          <w:color w:val="000000" w:themeColor="text1"/>
          <w:sz w:val="22"/>
          <w:szCs w:val="22"/>
          <w:lang w:val="en-US"/>
        </w:rPr>
        <w:t>.</w:t>
      </w:r>
    </w:p>
    <w:p w14:paraId="637805D2" w14:textId="77777777" w:rsidR="00A90FA2" w:rsidRPr="00AB74EE" w:rsidRDefault="00A90FA2" w:rsidP="36F02CF7">
      <w:pPr>
        <w:tabs>
          <w:tab w:val="num" w:pos="426"/>
        </w:tabs>
        <w:jc w:val="both"/>
        <w:rPr>
          <w:rFonts w:asciiTheme="minorHAnsi" w:hAnsiTheme="minorHAnsi"/>
          <w:vanish/>
          <w:color w:val="000000"/>
          <w:sz w:val="22"/>
          <w:szCs w:val="22"/>
          <w:lang w:val="en-IE"/>
        </w:rPr>
      </w:pPr>
    </w:p>
    <w:p w14:paraId="290D8BCB" w14:textId="77777777" w:rsidR="00A90FA2" w:rsidRPr="00AB74EE" w:rsidRDefault="00B16757" w:rsidP="36F02CF7">
      <w:pPr>
        <w:pStyle w:val="ListParagraph"/>
        <w:numPr>
          <w:ilvl w:val="0"/>
          <w:numId w:val="1"/>
        </w:numPr>
        <w:tabs>
          <w:tab w:val="num" w:pos="426"/>
        </w:tabs>
        <w:jc w:val="both"/>
        <w:rPr>
          <w:rFonts w:asciiTheme="minorHAnsi" w:hAnsiTheme="minorHAnsi"/>
          <w:color w:val="000000"/>
          <w:sz w:val="22"/>
          <w:szCs w:val="22"/>
          <w:lang w:val="en-US"/>
        </w:rPr>
      </w:pPr>
      <w:r w:rsidRPr="36F02CF7">
        <w:rPr>
          <w:rFonts w:asciiTheme="minorHAnsi" w:hAnsiTheme="minorHAnsi"/>
          <w:color w:val="000000" w:themeColor="text1"/>
          <w:sz w:val="22"/>
          <w:szCs w:val="22"/>
          <w:lang w:val="en-US"/>
        </w:rPr>
        <w:t>B</w:t>
      </w:r>
      <w:r w:rsidR="00A90FA2" w:rsidRPr="36F02CF7">
        <w:rPr>
          <w:rFonts w:asciiTheme="minorHAnsi" w:hAnsiTheme="minorHAnsi"/>
          <w:color w:val="000000" w:themeColor="text1"/>
          <w:sz w:val="22"/>
          <w:szCs w:val="22"/>
          <w:lang w:val="en-US"/>
        </w:rPr>
        <w:t>eing discourte</w:t>
      </w:r>
      <w:r w:rsidR="00BC271E" w:rsidRPr="36F02CF7">
        <w:rPr>
          <w:rFonts w:asciiTheme="minorHAnsi" w:hAnsiTheme="minorHAnsi"/>
          <w:color w:val="000000" w:themeColor="text1"/>
          <w:sz w:val="22"/>
          <w:szCs w:val="22"/>
          <w:lang w:val="en-US"/>
        </w:rPr>
        <w:t>ous/unmannerly.</w:t>
      </w:r>
      <w:r w:rsidR="00A90FA2" w:rsidRPr="36F02CF7">
        <w:rPr>
          <w:rFonts w:asciiTheme="minorHAnsi" w:hAnsiTheme="minorHAnsi"/>
          <w:color w:val="000000" w:themeColor="text1"/>
          <w:sz w:val="22"/>
          <w:szCs w:val="22"/>
          <w:lang w:val="en-US"/>
        </w:rPr>
        <w:t xml:space="preserve"> </w:t>
      </w:r>
    </w:p>
    <w:p w14:paraId="640C6FDC" w14:textId="77777777" w:rsidR="00A90FA2" w:rsidRPr="00AB74EE" w:rsidRDefault="00A90FA2" w:rsidP="36F02CF7">
      <w:pPr>
        <w:pStyle w:val="ListParagraph"/>
        <w:numPr>
          <w:ilvl w:val="0"/>
          <w:numId w:val="1"/>
        </w:numPr>
        <w:tabs>
          <w:tab w:val="num" w:pos="426"/>
        </w:tabs>
        <w:rPr>
          <w:rFonts w:asciiTheme="minorHAnsi" w:eastAsia="Arial Unicode MS" w:hAnsiTheme="minorHAnsi"/>
          <w:vanish/>
          <w:color w:val="000000"/>
          <w:sz w:val="22"/>
          <w:szCs w:val="22"/>
          <w:lang w:val="en-IE"/>
        </w:rPr>
      </w:pPr>
      <w:r w:rsidRPr="36F02CF7">
        <w:rPr>
          <w:rFonts w:asciiTheme="minorHAnsi" w:hAnsiTheme="minorHAnsi"/>
          <w:color w:val="000000" w:themeColor="text1"/>
          <w:sz w:val="22"/>
          <w:szCs w:val="22"/>
          <w:lang w:val="en-US"/>
        </w:rPr>
        <w:t>Not completing homework without good reason</w:t>
      </w:r>
    </w:p>
    <w:p w14:paraId="463F29E8" w14:textId="77777777" w:rsidR="00A90FA2" w:rsidRPr="00AB74EE" w:rsidRDefault="00A90FA2" w:rsidP="7864F770">
      <w:pPr>
        <w:pStyle w:val="BodyText"/>
        <w:tabs>
          <w:tab w:val="num" w:pos="426"/>
        </w:tabs>
        <w:ind w:left="426" w:hanging="426"/>
        <w:jc w:val="both"/>
        <w:rPr>
          <w:rFonts w:asciiTheme="minorHAnsi" w:hAnsiTheme="minorHAnsi"/>
          <w:sz w:val="22"/>
          <w:szCs w:val="22"/>
          <w:lang w:val="en-US"/>
        </w:rPr>
      </w:pPr>
    </w:p>
    <w:p w14:paraId="3B7B4B86" w14:textId="77777777" w:rsidR="00B16757" w:rsidRPr="00AB74EE" w:rsidRDefault="00B16757" w:rsidP="7864F770">
      <w:pPr>
        <w:pStyle w:val="BodyText"/>
        <w:tabs>
          <w:tab w:val="num" w:pos="426"/>
        </w:tabs>
        <w:ind w:left="426" w:hanging="426"/>
        <w:jc w:val="both"/>
        <w:rPr>
          <w:rFonts w:asciiTheme="minorHAnsi" w:hAnsiTheme="minorHAnsi"/>
          <w:sz w:val="22"/>
          <w:szCs w:val="22"/>
          <w:lang w:val="en-US"/>
        </w:rPr>
      </w:pPr>
    </w:p>
    <w:p w14:paraId="3A0FF5F2" w14:textId="77777777" w:rsidR="00DF3C3B" w:rsidRPr="00AB74EE" w:rsidRDefault="00DF3C3B" w:rsidP="7864F770">
      <w:pPr>
        <w:pStyle w:val="BodyText"/>
        <w:tabs>
          <w:tab w:val="num" w:pos="426"/>
        </w:tabs>
        <w:ind w:left="426" w:hanging="426"/>
        <w:jc w:val="both"/>
        <w:rPr>
          <w:rFonts w:asciiTheme="minorHAnsi" w:hAnsiTheme="minorHAnsi"/>
          <w:sz w:val="22"/>
          <w:szCs w:val="22"/>
          <w:lang w:val="en-US"/>
        </w:rPr>
      </w:pPr>
    </w:p>
    <w:p w14:paraId="5630AD66" w14:textId="77777777" w:rsidR="00B16757" w:rsidRPr="00AB74EE" w:rsidRDefault="00B16757" w:rsidP="7864F770">
      <w:pPr>
        <w:pStyle w:val="BodyText"/>
        <w:tabs>
          <w:tab w:val="num" w:pos="426"/>
        </w:tabs>
        <w:ind w:left="426" w:hanging="426"/>
        <w:jc w:val="both"/>
        <w:rPr>
          <w:rFonts w:asciiTheme="minorHAnsi" w:hAnsiTheme="minorHAnsi"/>
          <w:sz w:val="22"/>
          <w:szCs w:val="22"/>
          <w:lang w:val="en-US"/>
        </w:rPr>
      </w:pPr>
    </w:p>
    <w:p w14:paraId="150D6442" w14:textId="77777777" w:rsidR="00A90FA2" w:rsidRPr="0087120C" w:rsidRDefault="00A90FA2" w:rsidP="0087120C">
      <w:pPr>
        <w:jc w:val="both"/>
        <w:rPr>
          <w:rFonts w:asciiTheme="minorHAnsi" w:hAnsiTheme="minorHAnsi"/>
          <w:b/>
          <w:bCs/>
          <w:color w:val="7030A0"/>
          <w:sz w:val="22"/>
          <w:szCs w:val="22"/>
          <w:u w:val="single"/>
        </w:rPr>
      </w:pPr>
      <w:r w:rsidRPr="0087120C">
        <w:rPr>
          <w:rFonts w:asciiTheme="minorHAnsi" w:hAnsiTheme="minorHAnsi"/>
          <w:b/>
          <w:bCs/>
          <w:color w:val="7030A0"/>
          <w:sz w:val="22"/>
          <w:szCs w:val="22"/>
          <w:u w:val="single"/>
        </w:rPr>
        <w:t>PROCEDURES FOR DEALING WITH MINOR MISBEHAVIOUR</w:t>
      </w:r>
    </w:p>
    <w:p w14:paraId="3B8ED52D" w14:textId="77777777" w:rsidR="009F2C1A" w:rsidRPr="00AB74EE" w:rsidRDefault="00D343B6">
      <w:pPr>
        <w:rPr>
          <w:rFonts w:asciiTheme="minorHAnsi" w:hAnsiTheme="minorHAnsi"/>
          <w:sz w:val="22"/>
          <w:szCs w:val="22"/>
        </w:rPr>
      </w:pPr>
      <w:r w:rsidRPr="00AB74EE">
        <w:rPr>
          <w:rFonts w:asciiTheme="minorHAnsi" w:hAnsiTheme="minorHAnsi"/>
          <w:sz w:val="22"/>
          <w:szCs w:val="22"/>
        </w:rPr>
        <w:t xml:space="preserve">Good relationships need to be at the heart of everything in school if effective teaching and learning are to take place. </w:t>
      </w:r>
    </w:p>
    <w:p w14:paraId="61829076" w14:textId="77777777" w:rsidR="009F2C1A" w:rsidRPr="00AB74EE" w:rsidRDefault="009F2C1A" w:rsidP="7864F770">
      <w:pPr>
        <w:rPr>
          <w:rFonts w:asciiTheme="minorHAnsi" w:hAnsiTheme="minorHAnsi"/>
          <w:sz w:val="22"/>
          <w:szCs w:val="22"/>
        </w:rPr>
      </w:pPr>
    </w:p>
    <w:p w14:paraId="58AA1BA1" w14:textId="77777777" w:rsidR="00D343B6" w:rsidRPr="00AB74EE" w:rsidRDefault="00D343B6">
      <w:pPr>
        <w:rPr>
          <w:rFonts w:asciiTheme="minorHAnsi" w:hAnsiTheme="minorHAnsi"/>
          <w:sz w:val="22"/>
          <w:szCs w:val="22"/>
        </w:rPr>
      </w:pPr>
      <w:r w:rsidRPr="00AB74EE">
        <w:rPr>
          <w:rFonts w:asciiTheme="minorHAnsi" w:hAnsiTheme="minorHAnsi"/>
          <w:sz w:val="22"/>
          <w:szCs w:val="22"/>
        </w:rPr>
        <w:t>This school engages in Restorative practice which means</w:t>
      </w:r>
      <w:r w:rsidR="009F2C1A" w:rsidRPr="00AB74EE">
        <w:rPr>
          <w:rFonts w:asciiTheme="minorHAnsi" w:hAnsiTheme="minorHAnsi"/>
          <w:sz w:val="22"/>
          <w:szCs w:val="22"/>
        </w:rPr>
        <w:t>:</w:t>
      </w:r>
    </w:p>
    <w:p w14:paraId="2BA226A1" w14:textId="77777777" w:rsidR="009F2C1A" w:rsidRPr="00AB74EE" w:rsidRDefault="009F2C1A" w:rsidP="7864F770">
      <w:pPr>
        <w:rPr>
          <w:rFonts w:asciiTheme="minorHAnsi" w:hAnsiTheme="minorHAnsi"/>
          <w:sz w:val="22"/>
          <w:szCs w:val="22"/>
        </w:rPr>
      </w:pPr>
    </w:p>
    <w:p w14:paraId="11FC8DEE" w14:textId="77777777" w:rsidR="00D343B6" w:rsidRPr="00AB74EE" w:rsidRDefault="00D343B6">
      <w:pPr>
        <w:rPr>
          <w:rFonts w:asciiTheme="minorHAnsi" w:hAnsiTheme="minorHAnsi"/>
          <w:sz w:val="22"/>
          <w:szCs w:val="22"/>
        </w:rPr>
      </w:pPr>
      <w:r w:rsidRPr="00AB74EE">
        <w:rPr>
          <w:rFonts w:asciiTheme="minorHAnsi" w:hAnsiTheme="minorHAnsi"/>
          <w:sz w:val="22"/>
          <w:szCs w:val="22"/>
        </w:rPr>
        <w:t>Everyone affected by bad behaviour/ a wrongdoing/a conflict has the opportunity to:</w:t>
      </w:r>
    </w:p>
    <w:p w14:paraId="2E9B628F" w14:textId="77777777" w:rsidR="00D343B6" w:rsidRPr="00AB74EE" w:rsidRDefault="00D343B6">
      <w:pPr>
        <w:rPr>
          <w:rFonts w:asciiTheme="minorHAnsi" w:hAnsiTheme="minorHAnsi"/>
          <w:sz w:val="22"/>
          <w:szCs w:val="22"/>
        </w:rPr>
      </w:pPr>
      <w:r w:rsidRPr="00AB74EE">
        <w:rPr>
          <w:rFonts w:asciiTheme="minorHAnsi" w:hAnsiTheme="minorHAnsi"/>
          <w:sz w:val="22"/>
          <w:szCs w:val="22"/>
        </w:rPr>
        <w:t xml:space="preserve">• Talk about what happened </w:t>
      </w:r>
    </w:p>
    <w:p w14:paraId="03ACC841" w14:textId="77777777" w:rsidR="00D343B6" w:rsidRPr="00AB74EE" w:rsidRDefault="00D343B6">
      <w:pPr>
        <w:rPr>
          <w:rFonts w:asciiTheme="minorHAnsi" w:hAnsiTheme="minorHAnsi"/>
          <w:sz w:val="22"/>
          <w:szCs w:val="22"/>
        </w:rPr>
      </w:pPr>
      <w:r w:rsidRPr="00AB74EE">
        <w:rPr>
          <w:rFonts w:asciiTheme="minorHAnsi" w:hAnsiTheme="minorHAnsi"/>
          <w:sz w:val="22"/>
          <w:szCs w:val="22"/>
        </w:rPr>
        <w:t xml:space="preserve">• Explain how they have been affected </w:t>
      </w:r>
    </w:p>
    <w:p w14:paraId="358F7A9D" w14:textId="77777777" w:rsidR="00D343B6" w:rsidRPr="00AB74EE" w:rsidRDefault="00D343B6">
      <w:pPr>
        <w:rPr>
          <w:rFonts w:asciiTheme="minorHAnsi" w:hAnsiTheme="minorHAnsi"/>
          <w:sz w:val="22"/>
          <w:szCs w:val="22"/>
        </w:rPr>
      </w:pPr>
      <w:r w:rsidRPr="00AB74EE">
        <w:rPr>
          <w:rFonts w:asciiTheme="minorHAnsi" w:hAnsiTheme="minorHAnsi"/>
          <w:sz w:val="22"/>
          <w:szCs w:val="22"/>
        </w:rPr>
        <w:t xml:space="preserve">• Describe how they are feeling about what happened </w:t>
      </w:r>
    </w:p>
    <w:p w14:paraId="2C0DA245" w14:textId="77777777" w:rsidR="00A90FA2" w:rsidRPr="00AB74EE" w:rsidRDefault="00D343B6">
      <w:pPr>
        <w:rPr>
          <w:rFonts w:asciiTheme="minorHAnsi" w:hAnsiTheme="minorHAnsi"/>
          <w:sz w:val="22"/>
          <w:szCs w:val="22"/>
        </w:rPr>
      </w:pPr>
      <w:r w:rsidRPr="00AB74EE">
        <w:rPr>
          <w:rFonts w:asciiTheme="minorHAnsi" w:hAnsiTheme="minorHAnsi"/>
          <w:sz w:val="22"/>
          <w:szCs w:val="22"/>
        </w:rPr>
        <w:t>• Say what they think has to happen to sort things out and to reach a resolution</w:t>
      </w:r>
    </w:p>
    <w:p w14:paraId="17AD93B2" w14:textId="77777777" w:rsidR="00D343B6" w:rsidRPr="00AB74EE" w:rsidRDefault="00D343B6" w:rsidP="7864F770">
      <w:pPr>
        <w:rPr>
          <w:rFonts w:asciiTheme="minorHAnsi" w:hAnsiTheme="minorHAnsi"/>
          <w:sz w:val="22"/>
          <w:szCs w:val="22"/>
        </w:rPr>
      </w:pPr>
    </w:p>
    <w:p w14:paraId="7A0AA9CD" w14:textId="77777777" w:rsidR="00A90FA2" w:rsidRPr="00AB74EE" w:rsidRDefault="00D343B6" w:rsidP="00D343B6">
      <w:pPr>
        <w:rPr>
          <w:rFonts w:asciiTheme="minorHAnsi" w:hAnsiTheme="minorHAnsi"/>
          <w:sz w:val="22"/>
          <w:szCs w:val="22"/>
        </w:rPr>
      </w:pPr>
      <w:r w:rsidRPr="00AB74EE">
        <w:rPr>
          <w:rFonts w:asciiTheme="minorHAnsi" w:hAnsiTheme="minorHAnsi"/>
          <w:sz w:val="22"/>
          <w:szCs w:val="22"/>
        </w:rPr>
        <w:lastRenderedPageBreak/>
        <w:t xml:space="preserve">When incidents </w:t>
      </w:r>
      <w:r w:rsidR="009F2C1A" w:rsidRPr="00AB74EE">
        <w:rPr>
          <w:rFonts w:asciiTheme="minorHAnsi" w:hAnsiTheme="minorHAnsi"/>
          <w:sz w:val="22"/>
          <w:szCs w:val="22"/>
        </w:rPr>
        <w:t xml:space="preserve">do </w:t>
      </w:r>
      <w:r w:rsidRPr="00AB74EE">
        <w:rPr>
          <w:rFonts w:asciiTheme="minorHAnsi" w:hAnsiTheme="minorHAnsi"/>
          <w:sz w:val="22"/>
          <w:szCs w:val="22"/>
        </w:rPr>
        <w:t>occur the supervising teacher/ supervisor uses the following questions to help resolve the issue.</w:t>
      </w:r>
    </w:p>
    <w:p w14:paraId="71E90751" w14:textId="77777777" w:rsidR="009F62E9" w:rsidRPr="00AB74EE" w:rsidRDefault="009F62E9" w:rsidP="00F422DA">
      <w:pPr>
        <w:numPr>
          <w:ilvl w:val="1"/>
          <w:numId w:val="21"/>
        </w:numPr>
        <w:jc w:val="both"/>
        <w:rPr>
          <w:rFonts w:asciiTheme="minorHAnsi" w:hAnsiTheme="minorHAnsi"/>
          <w:sz w:val="22"/>
          <w:szCs w:val="22"/>
        </w:rPr>
      </w:pPr>
      <w:r w:rsidRPr="00AB74EE">
        <w:rPr>
          <w:rFonts w:asciiTheme="minorHAnsi" w:hAnsiTheme="minorHAnsi"/>
          <w:sz w:val="22"/>
          <w:szCs w:val="22"/>
        </w:rPr>
        <w:t>What happened?</w:t>
      </w:r>
    </w:p>
    <w:p w14:paraId="5F5B37BA" w14:textId="77777777" w:rsidR="009F62E9" w:rsidRPr="00AB74EE" w:rsidRDefault="009F62E9" w:rsidP="00F422DA">
      <w:pPr>
        <w:numPr>
          <w:ilvl w:val="1"/>
          <w:numId w:val="21"/>
        </w:numPr>
        <w:jc w:val="both"/>
        <w:rPr>
          <w:rFonts w:asciiTheme="minorHAnsi" w:hAnsiTheme="minorHAnsi"/>
          <w:sz w:val="22"/>
          <w:szCs w:val="22"/>
        </w:rPr>
      </w:pPr>
      <w:r w:rsidRPr="00AB74EE">
        <w:rPr>
          <w:rFonts w:asciiTheme="minorHAnsi" w:hAnsiTheme="minorHAnsi"/>
          <w:sz w:val="22"/>
          <w:szCs w:val="22"/>
        </w:rPr>
        <w:t>What were you thinking then/since?</w:t>
      </w:r>
    </w:p>
    <w:p w14:paraId="091647FA" w14:textId="77777777" w:rsidR="009F62E9" w:rsidRPr="00AB74EE" w:rsidRDefault="009F62E9" w:rsidP="00F422DA">
      <w:pPr>
        <w:numPr>
          <w:ilvl w:val="1"/>
          <w:numId w:val="21"/>
        </w:numPr>
        <w:jc w:val="both"/>
        <w:rPr>
          <w:rFonts w:asciiTheme="minorHAnsi" w:hAnsiTheme="minorHAnsi"/>
          <w:sz w:val="22"/>
          <w:szCs w:val="22"/>
        </w:rPr>
      </w:pPr>
      <w:r w:rsidRPr="00AB74EE">
        <w:rPr>
          <w:rFonts w:asciiTheme="minorHAnsi" w:hAnsiTheme="minorHAnsi"/>
          <w:sz w:val="22"/>
          <w:szCs w:val="22"/>
        </w:rPr>
        <w:t>Who could have been affected by what you did, and how?</w:t>
      </w:r>
    </w:p>
    <w:p w14:paraId="4A5EECD0" w14:textId="77777777" w:rsidR="009F62E9" w:rsidRPr="00AB74EE" w:rsidRDefault="009F62E9" w:rsidP="00F422DA">
      <w:pPr>
        <w:numPr>
          <w:ilvl w:val="1"/>
          <w:numId w:val="21"/>
        </w:numPr>
        <w:jc w:val="both"/>
        <w:rPr>
          <w:rFonts w:asciiTheme="minorHAnsi" w:hAnsiTheme="minorHAnsi"/>
          <w:sz w:val="22"/>
          <w:szCs w:val="22"/>
        </w:rPr>
      </w:pPr>
      <w:r w:rsidRPr="00AB74EE">
        <w:rPr>
          <w:rFonts w:asciiTheme="minorHAnsi" w:hAnsiTheme="minorHAnsi"/>
          <w:sz w:val="22"/>
          <w:szCs w:val="22"/>
        </w:rPr>
        <w:t>What could you have done differently?</w:t>
      </w:r>
    </w:p>
    <w:p w14:paraId="5A5F59F2" w14:textId="4D183AA7" w:rsidR="009F62E9" w:rsidRDefault="009F62E9" w:rsidP="00F422DA">
      <w:pPr>
        <w:numPr>
          <w:ilvl w:val="1"/>
          <w:numId w:val="21"/>
        </w:numPr>
        <w:jc w:val="both"/>
        <w:rPr>
          <w:rFonts w:asciiTheme="minorHAnsi" w:hAnsiTheme="minorHAnsi"/>
          <w:sz w:val="22"/>
          <w:szCs w:val="22"/>
        </w:rPr>
      </w:pPr>
      <w:r w:rsidRPr="00AB74EE">
        <w:rPr>
          <w:rFonts w:asciiTheme="minorHAnsi" w:hAnsiTheme="minorHAnsi"/>
          <w:sz w:val="22"/>
          <w:szCs w:val="22"/>
        </w:rPr>
        <w:t>What needs to happen now to make things right?</w:t>
      </w:r>
    </w:p>
    <w:p w14:paraId="466750E0" w14:textId="77777777" w:rsidR="00347A3C" w:rsidRDefault="00347A3C" w:rsidP="00347A3C">
      <w:pPr>
        <w:jc w:val="both"/>
        <w:rPr>
          <w:rFonts w:asciiTheme="minorHAnsi" w:hAnsiTheme="minorHAnsi"/>
          <w:sz w:val="22"/>
          <w:szCs w:val="22"/>
        </w:rPr>
      </w:pPr>
    </w:p>
    <w:p w14:paraId="358EEBFD" w14:textId="4E6447CC" w:rsidR="00347A3C" w:rsidRPr="00A43453" w:rsidRDefault="00347A3C" w:rsidP="00347A3C">
      <w:pPr>
        <w:jc w:val="both"/>
        <w:rPr>
          <w:rFonts w:asciiTheme="minorHAnsi" w:hAnsiTheme="minorHAnsi"/>
          <w:sz w:val="22"/>
          <w:szCs w:val="22"/>
        </w:rPr>
      </w:pPr>
      <w:r w:rsidRPr="00A43453">
        <w:rPr>
          <w:rFonts w:asciiTheme="minorHAnsi" w:hAnsiTheme="minorHAnsi"/>
          <w:sz w:val="22"/>
          <w:szCs w:val="22"/>
        </w:rPr>
        <w:t>Children who may have difficulty communicating through English may be allowed use translation apps</w:t>
      </w:r>
    </w:p>
    <w:p w14:paraId="0DE4B5B7" w14:textId="77777777" w:rsidR="009F2C1A" w:rsidRPr="00AB74EE" w:rsidRDefault="009F2C1A" w:rsidP="7864F770">
      <w:pPr>
        <w:jc w:val="both"/>
        <w:rPr>
          <w:rFonts w:asciiTheme="minorHAnsi" w:hAnsiTheme="minorHAnsi"/>
          <w:sz w:val="22"/>
          <w:szCs w:val="22"/>
        </w:rPr>
      </w:pPr>
    </w:p>
    <w:p w14:paraId="5841A27B" w14:textId="77777777" w:rsidR="00D343B6" w:rsidRPr="00AB74EE" w:rsidRDefault="00D343B6" w:rsidP="00D343B6">
      <w:pPr>
        <w:jc w:val="both"/>
        <w:rPr>
          <w:rFonts w:asciiTheme="minorHAnsi" w:hAnsiTheme="minorHAnsi"/>
          <w:sz w:val="22"/>
          <w:szCs w:val="22"/>
        </w:rPr>
      </w:pPr>
      <w:r w:rsidRPr="00AB74EE">
        <w:rPr>
          <w:rFonts w:asciiTheme="minorHAnsi" w:hAnsiTheme="minorHAnsi"/>
          <w:sz w:val="22"/>
          <w:szCs w:val="22"/>
        </w:rPr>
        <w:t>In order to deal with minor misbehaviours the following outcomes may be appropriate:</w:t>
      </w:r>
    </w:p>
    <w:p w14:paraId="296FEF7D" w14:textId="10910474" w:rsidR="00A90FA2" w:rsidRPr="00AB74EE" w:rsidRDefault="00A90FA2" w:rsidP="36F02CF7">
      <w:pPr>
        <w:numPr>
          <w:ilvl w:val="0"/>
          <w:numId w:val="21"/>
        </w:numPr>
        <w:tabs>
          <w:tab w:val="clear" w:pos="720"/>
          <w:tab w:val="num" w:pos="426"/>
        </w:tabs>
        <w:ind w:left="426" w:hanging="426"/>
        <w:rPr>
          <w:rFonts w:asciiTheme="minorHAnsi" w:hAnsiTheme="minorHAnsi"/>
          <w:vanish/>
          <w:sz w:val="22"/>
          <w:szCs w:val="22"/>
          <w:lang w:val="en-US"/>
        </w:rPr>
      </w:pPr>
      <w:r w:rsidRPr="36F02CF7">
        <w:rPr>
          <w:rFonts w:asciiTheme="minorHAnsi" w:hAnsiTheme="minorHAnsi"/>
          <w:color w:val="000000" w:themeColor="text1"/>
          <w:sz w:val="22"/>
          <w:szCs w:val="22"/>
          <w:lang w:val="en-US"/>
        </w:rPr>
        <w:t>Child moved to somewhere else in the classroom or required to work away from others</w:t>
      </w:r>
    </w:p>
    <w:p w14:paraId="0F45CE6F" w14:textId="45938016" w:rsidR="00A90FA2" w:rsidRPr="00AB74EE" w:rsidRDefault="00347A3C" w:rsidP="00F422DA">
      <w:pPr>
        <w:numPr>
          <w:ilvl w:val="0"/>
          <w:numId w:val="21"/>
        </w:numPr>
        <w:tabs>
          <w:tab w:val="clear" w:pos="720"/>
          <w:tab w:val="num" w:pos="426"/>
        </w:tabs>
        <w:ind w:left="426" w:hanging="426"/>
        <w:jc w:val="both"/>
        <w:rPr>
          <w:rFonts w:asciiTheme="minorHAnsi" w:hAnsiTheme="minorHAnsi"/>
          <w:color w:val="000000"/>
          <w:sz w:val="22"/>
          <w:szCs w:val="22"/>
          <w:lang w:val="en-US"/>
        </w:rPr>
      </w:pPr>
      <w:r>
        <w:rPr>
          <w:rFonts w:asciiTheme="minorHAnsi" w:hAnsiTheme="minorHAnsi"/>
          <w:color w:val="000000" w:themeColor="text1"/>
          <w:sz w:val="22"/>
          <w:szCs w:val="22"/>
          <w:lang w:val="en-US"/>
        </w:rPr>
        <w:t xml:space="preserve">. </w:t>
      </w:r>
      <w:r w:rsidR="00A90FA2" w:rsidRPr="36F02CF7">
        <w:rPr>
          <w:rFonts w:asciiTheme="minorHAnsi" w:hAnsiTheme="minorHAnsi"/>
          <w:color w:val="000000" w:themeColor="text1"/>
          <w:sz w:val="22"/>
          <w:szCs w:val="22"/>
          <w:lang w:val="en-US"/>
        </w:rPr>
        <w:t>Parents/guardians</w:t>
      </w:r>
      <w:r w:rsidR="00B16757" w:rsidRPr="36F02CF7">
        <w:rPr>
          <w:rFonts w:asciiTheme="minorHAnsi" w:hAnsiTheme="minorHAnsi"/>
          <w:color w:val="000000" w:themeColor="text1"/>
          <w:sz w:val="22"/>
          <w:szCs w:val="22"/>
          <w:lang w:val="en-US"/>
        </w:rPr>
        <w:t xml:space="preserve"> informed generally </w:t>
      </w:r>
      <w:r w:rsidR="00A90FA2" w:rsidRPr="36F02CF7">
        <w:rPr>
          <w:rFonts w:asciiTheme="minorHAnsi" w:hAnsiTheme="minorHAnsi"/>
          <w:color w:val="000000" w:themeColor="text1"/>
          <w:sz w:val="22"/>
          <w:szCs w:val="22"/>
          <w:lang w:val="en-US"/>
        </w:rPr>
        <w:t xml:space="preserve"> by a note in homework diary</w:t>
      </w:r>
      <w:r w:rsidR="00B16757" w:rsidRPr="36F02CF7">
        <w:rPr>
          <w:rFonts w:asciiTheme="minorHAnsi" w:hAnsiTheme="minorHAnsi"/>
          <w:color w:val="000000" w:themeColor="text1"/>
          <w:sz w:val="22"/>
          <w:szCs w:val="22"/>
          <w:lang w:val="en-US"/>
        </w:rPr>
        <w:t xml:space="preserve">, </w:t>
      </w:r>
      <w:r w:rsidRPr="00A43453">
        <w:rPr>
          <w:rFonts w:asciiTheme="minorHAnsi" w:hAnsiTheme="minorHAnsi"/>
          <w:sz w:val="22"/>
          <w:szCs w:val="22"/>
          <w:lang w:val="en-US"/>
        </w:rPr>
        <w:t>Aladdin notice</w:t>
      </w:r>
      <w:r w:rsidR="00B16757" w:rsidRPr="00A43453">
        <w:rPr>
          <w:rFonts w:asciiTheme="minorHAnsi" w:hAnsiTheme="minorHAnsi"/>
          <w:sz w:val="22"/>
          <w:szCs w:val="22"/>
          <w:lang w:val="en-US"/>
        </w:rPr>
        <w:t xml:space="preserve"> </w:t>
      </w:r>
      <w:r w:rsidR="00B16757" w:rsidRPr="36F02CF7">
        <w:rPr>
          <w:rFonts w:asciiTheme="minorHAnsi" w:hAnsiTheme="minorHAnsi"/>
          <w:color w:val="000000" w:themeColor="text1"/>
          <w:sz w:val="22"/>
          <w:szCs w:val="22"/>
          <w:lang w:val="en-US"/>
        </w:rPr>
        <w:t>or phone call</w:t>
      </w:r>
    </w:p>
    <w:p w14:paraId="2DE8DF7F" w14:textId="77777777" w:rsidR="00A90FA2" w:rsidRPr="00AB74EE" w:rsidRDefault="00A90FA2" w:rsidP="00F422DA">
      <w:pPr>
        <w:numPr>
          <w:ilvl w:val="0"/>
          <w:numId w:val="21"/>
        </w:numPr>
        <w:tabs>
          <w:tab w:val="clear" w:pos="720"/>
          <w:tab w:val="num" w:pos="426"/>
        </w:tabs>
        <w:ind w:left="426" w:hanging="426"/>
        <w:jc w:val="both"/>
        <w:rPr>
          <w:rFonts w:asciiTheme="minorHAnsi" w:hAnsiTheme="minorHAnsi"/>
          <w:color w:val="000000"/>
          <w:sz w:val="22"/>
          <w:szCs w:val="22"/>
          <w:lang w:val="en-US"/>
        </w:rPr>
      </w:pPr>
      <w:r w:rsidRPr="36F02CF7">
        <w:rPr>
          <w:rFonts w:asciiTheme="minorHAnsi" w:hAnsiTheme="minorHAnsi"/>
          <w:color w:val="000000" w:themeColor="text1"/>
          <w:sz w:val="22"/>
          <w:szCs w:val="22"/>
          <w:lang w:val="en-US"/>
        </w:rPr>
        <w:t>Loss of Privileges</w:t>
      </w:r>
    </w:p>
    <w:p w14:paraId="55A58537" w14:textId="37A9CDB9" w:rsidR="00A90FA2" w:rsidRPr="00AB74EE" w:rsidRDefault="00A90FA2" w:rsidP="36F02CF7">
      <w:pPr>
        <w:numPr>
          <w:ilvl w:val="0"/>
          <w:numId w:val="21"/>
        </w:numPr>
        <w:tabs>
          <w:tab w:val="clear" w:pos="720"/>
          <w:tab w:val="num" w:pos="426"/>
        </w:tabs>
        <w:ind w:left="426" w:hanging="426"/>
        <w:jc w:val="both"/>
        <w:rPr>
          <w:rFonts w:asciiTheme="minorHAnsi" w:hAnsiTheme="minorHAnsi"/>
          <w:color w:val="000000" w:themeColor="text1"/>
          <w:sz w:val="22"/>
          <w:szCs w:val="22"/>
          <w:lang w:val="en-US"/>
        </w:rPr>
      </w:pPr>
      <w:proofErr w:type="spellStart"/>
      <w:r w:rsidRPr="36F02CF7">
        <w:rPr>
          <w:rFonts w:asciiTheme="minorHAnsi" w:hAnsiTheme="minorHAnsi"/>
          <w:color w:val="000000" w:themeColor="text1"/>
          <w:sz w:val="22"/>
          <w:szCs w:val="22"/>
          <w:lang w:val="en-US"/>
        </w:rPr>
        <w:t>Behaviour</w:t>
      </w:r>
      <w:proofErr w:type="spellEnd"/>
      <w:r w:rsidRPr="36F02CF7">
        <w:rPr>
          <w:rFonts w:asciiTheme="minorHAnsi" w:hAnsiTheme="minorHAnsi"/>
          <w:color w:val="000000" w:themeColor="text1"/>
          <w:sz w:val="22"/>
          <w:szCs w:val="22"/>
          <w:lang w:val="en-US"/>
        </w:rPr>
        <w:t xml:space="preserve"> noted in pupil’s annual report/ P/T meetings</w:t>
      </w:r>
    </w:p>
    <w:p w14:paraId="5B5E099B" w14:textId="74A40D05" w:rsidR="00A90FA2" w:rsidRPr="00AB74EE" w:rsidRDefault="00A90FA2" w:rsidP="36F02CF7">
      <w:pPr>
        <w:numPr>
          <w:ilvl w:val="0"/>
          <w:numId w:val="21"/>
        </w:numPr>
        <w:tabs>
          <w:tab w:val="clear" w:pos="720"/>
          <w:tab w:val="num" w:pos="426"/>
        </w:tabs>
        <w:ind w:left="426" w:hanging="426"/>
        <w:jc w:val="both"/>
        <w:rPr>
          <w:rFonts w:asciiTheme="minorHAnsi" w:hAnsiTheme="minorHAnsi"/>
          <w:color w:val="000000"/>
          <w:sz w:val="22"/>
          <w:szCs w:val="22"/>
        </w:rPr>
      </w:pPr>
      <w:r w:rsidRPr="36F02CF7">
        <w:rPr>
          <w:rFonts w:asciiTheme="minorHAnsi" w:hAnsiTheme="minorHAnsi"/>
          <w:color w:val="000000" w:themeColor="text1"/>
          <w:sz w:val="22"/>
          <w:szCs w:val="22"/>
          <w:lang w:val="en-US"/>
        </w:rPr>
        <w:t>Parents requested to meet class teacher</w:t>
      </w:r>
      <w:r w:rsidR="4A30AC6A" w:rsidRPr="36F02CF7">
        <w:rPr>
          <w:rFonts w:asciiTheme="minorHAnsi" w:hAnsiTheme="minorHAnsi"/>
          <w:color w:val="000000" w:themeColor="text1"/>
          <w:sz w:val="22"/>
          <w:szCs w:val="22"/>
          <w:lang w:val="en-US"/>
        </w:rPr>
        <w:t xml:space="preserve"> </w:t>
      </w:r>
      <w:r w:rsidR="009F62E9" w:rsidRPr="36F02CF7">
        <w:rPr>
          <w:rFonts w:asciiTheme="minorHAnsi" w:hAnsiTheme="minorHAnsi"/>
          <w:color w:val="000000" w:themeColor="text1"/>
          <w:sz w:val="22"/>
          <w:szCs w:val="22"/>
        </w:rPr>
        <w:t>in pre-arranged meetings</w:t>
      </w:r>
    </w:p>
    <w:p w14:paraId="2D4BDDAF" w14:textId="5DCB6377" w:rsidR="00A90FA2" w:rsidRPr="00AB74EE" w:rsidRDefault="00A90FA2" w:rsidP="36F02CF7">
      <w:pPr>
        <w:numPr>
          <w:ilvl w:val="0"/>
          <w:numId w:val="21"/>
        </w:numPr>
        <w:tabs>
          <w:tab w:val="clear" w:pos="720"/>
          <w:tab w:val="num" w:pos="426"/>
        </w:tabs>
        <w:ind w:left="426" w:hanging="426"/>
        <w:rPr>
          <w:rFonts w:asciiTheme="minorHAnsi" w:eastAsia="Arial Unicode MS" w:hAnsiTheme="minorHAnsi"/>
          <w:i/>
          <w:iCs/>
          <w:vanish/>
          <w:color w:val="000000"/>
          <w:sz w:val="22"/>
          <w:szCs w:val="22"/>
        </w:rPr>
      </w:pPr>
      <w:r w:rsidRPr="36F02CF7">
        <w:rPr>
          <w:rFonts w:asciiTheme="minorHAnsi" w:hAnsiTheme="minorHAnsi"/>
          <w:color w:val="000000" w:themeColor="text1"/>
          <w:sz w:val="22"/>
          <w:szCs w:val="22"/>
          <w:lang w:val="en-US"/>
        </w:rPr>
        <w:t>Referral to</w:t>
      </w:r>
      <w:r w:rsidR="00BC271E" w:rsidRPr="36F02CF7">
        <w:rPr>
          <w:rFonts w:asciiTheme="minorHAnsi" w:hAnsiTheme="minorHAnsi"/>
          <w:color w:val="000000" w:themeColor="text1"/>
          <w:sz w:val="22"/>
          <w:szCs w:val="22"/>
          <w:lang w:val="en-US"/>
        </w:rPr>
        <w:t>/ send for</w:t>
      </w:r>
      <w:r w:rsidRPr="36F02CF7">
        <w:rPr>
          <w:rFonts w:asciiTheme="minorHAnsi" w:hAnsiTheme="minorHAnsi"/>
          <w:color w:val="000000" w:themeColor="text1"/>
          <w:sz w:val="22"/>
          <w:szCs w:val="22"/>
          <w:lang w:val="en-US"/>
        </w:rPr>
        <w:t xml:space="preserve"> Principa</w:t>
      </w:r>
      <w:r w:rsidR="00BC271E" w:rsidRPr="36F02CF7">
        <w:rPr>
          <w:rFonts w:asciiTheme="minorHAnsi" w:hAnsiTheme="minorHAnsi"/>
          <w:color w:val="000000" w:themeColor="text1"/>
          <w:sz w:val="22"/>
          <w:szCs w:val="22"/>
          <w:lang w:val="en-US"/>
        </w:rPr>
        <w:t>l</w:t>
      </w:r>
      <w:r w:rsidR="009F62E9" w:rsidRPr="36F02CF7">
        <w:rPr>
          <w:rFonts w:asciiTheme="minorHAnsi" w:hAnsiTheme="minorHAnsi"/>
          <w:color w:val="000000" w:themeColor="text1"/>
          <w:sz w:val="22"/>
          <w:szCs w:val="22"/>
          <w:lang w:val="en-US"/>
        </w:rPr>
        <w:t xml:space="preserve"> (Deputy </w:t>
      </w:r>
      <w:r w:rsidR="009F62E9" w:rsidRPr="00A43453">
        <w:rPr>
          <w:rFonts w:asciiTheme="minorHAnsi" w:hAnsiTheme="minorHAnsi"/>
          <w:color w:val="000000" w:themeColor="text1"/>
          <w:sz w:val="22"/>
          <w:szCs w:val="22"/>
          <w:lang w:val="en-US"/>
        </w:rPr>
        <w:t>Principal</w:t>
      </w:r>
      <w:r w:rsidR="00EE2613" w:rsidRPr="00A43453">
        <w:rPr>
          <w:rFonts w:asciiTheme="minorHAnsi" w:hAnsiTheme="minorHAnsi"/>
          <w:color w:val="000000" w:themeColor="text1"/>
          <w:sz w:val="22"/>
          <w:szCs w:val="22"/>
          <w:lang w:val="en-US"/>
        </w:rPr>
        <w:t xml:space="preserve"> </w:t>
      </w:r>
      <w:r w:rsidR="00EE2613" w:rsidRPr="00A43453">
        <w:rPr>
          <w:rFonts w:asciiTheme="minorHAnsi" w:hAnsiTheme="minorHAnsi"/>
          <w:sz w:val="22"/>
          <w:szCs w:val="22"/>
          <w:lang w:val="en-US"/>
        </w:rPr>
        <w:t>or member of the child’s</w:t>
      </w:r>
      <w:r w:rsidR="009F62E9" w:rsidRPr="00A43453">
        <w:rPr>
          <w:rFonts w:asciiTheme="minorHAnsi" w:hAnsiTheme="minorHAnsi"/>
          <w:sz w:val="22"/>
          <w:szCs w:val="22"/>
          <w:lang w:val="en-US"/>
        </w:rPr>
        <w:t xml:space="preserve"> </w:t>
      </w:r>
      <w:r w:rsidR="00347A3C" w:rsidRPr="00A43453">
        <w:rPr>
          <w:rFonts w:asciiTheme="minorHAnsi" w:hAnsiTheme="minorHAnsi"/>
          <w:sz w:val="22"/>
          <w:szCs w:val="22"/>
          <w:lang w:val="en-US"/>
        </w:rPr>
        <w:t>IBP Team</w:t>
      </w:r>
      <w:r w:rsidR="00EE2613" w:rsidRPr="00A43453">
        <w:rPr>
          <w:rFonts w:asciiTheme="minorHAnsi" w:hAnsiTheme="minorHAnsi"/>
          <w:sz w:val="22"/>
          <w:szCs w:val="22"/>
          <w:lang w:val="en-US"/>
        </w:rPr>
        <w:t>)</w:t>
      </w:r>
      <w:r w:rsidR="00347A3C" w:rsidRPr="00A43453">
        <w:rPr>
          <w:rFonts w:asciiTheme="minorHAnsi" w:hAnsiTheme="minorHAnsi"/>
          <w:sz w:val="22"/>
          <w:szCs w:val="22"/>
          <w:lang w:val="en-US"/>
        </w:rPr>
        <w:t xml:space="preserve"> </w:t>
      </w:r>
      <w:r w:rsidR="009F62E9" w:rsidRPr="36F02CF7">
        <w:rPr>
          <w:rFonts w:asciiTheme="minorHAnsi" w:hAnsiTheme="minorHAnsi"/>
          <w:color w:val="000000" w:themeColor="text1"/>
          <w:sz w:val="22"/>
          <w:szCs w:val="22"/>
          <w:lang w:val="en-US"/>
        </w:rPr>
        <w:t>when unavailable)</w:t>
      </w:r>
      <w:r w:rsidR="00BC271E" w:rsidRPr="36F02CF7">
        <w:rPr>
          <w:rFonts w:asciiTheme="minorHAnsi" w:hAnsiTheme="minorHAnsi"/>
          <w:color w:val="000000" w:themeColor="text1"/>
          <w:sz w:val="22"/>
          <w:szCs w:val="22"/>
          <w:lang w:val="en-US"/>
        </w:rPr>
        <w:t xml:space="preserve"> as appropriate</w:t>
      </w:r>
      <w:r w:rsidR="00BC271E" w:rsidRPr="009117FD">
        <w:rPr>
          <w:rFonts w:asciiTheme="minorHAnsi" w:hAnsiTheme="minorHAnsi"/>
          <w:color w:val="000000" w:themeColor="text1"/>
          <w:sz w:val="22"/>
          <w:szCs w:val="22"/>
          <w:lang w:val="en-US"/>
        </w:rPr>
        <w:t>.</w:t>
      </w:r>
      <w:r w:rsidR="00BC271E" w:rsidRPr="009117FD">
        <w:rPr>
          <w:rFonts w:asciiTheme="minorHAnsi" w:hAnsiTheme="minorHAnsi"/>
          <w:i/>
          <w:iCs/>
          <w:color w:val="000000" w:themeColor="text1"/>
          <w:sz w:val="22"/>
          <w:szCs w:val="22"/>
          <w:lang w:val="en-US"/>
        </w:rPr>
        <w:t xml:space="preserve"> </w:t>
      </w:r>
      <w:r w:rsidR="00BC271E" w:rsidRPr="0086331C">
        <w:rPr>
          <w:rFonts w:asciiTheme="minorHAnsi" w:hAnsiTheme="minorHAnsi"/>
          <w:sz w:val="22"/>
          <w:szCs w:val="22"/>
          <w:lang w:val="en-US"/>
        </w:rPr>
        <w:t>Children being sent to th</w:t>
      </w:r>
      <w:r w:rsidR="00E547CC" w:rsidRPr="0086331C">
        <w:rPr>
          <w:rFonts w:asciiTheme="minorHAnsi" w:hAnsiTheme="minorHAnsi"/>
          <w:sz w:val="22"/>
          <w:szCs w:val="22"/>
          <w:lang w:val="en-US"/>
        </w:rPr>
        <w:t>e prin</w:t>
      </w:r>
      <w:r w:rsidR="00D343B6" w:rsidRPr="0086331C">
        <w:rPr>
          <w:rFonts w:asciiTheme="minorHAnsi" w:hAnsiTheme="minorHAnsi"/>
          <w:sz w:val="22"/>
          <w:szCs w:val="22"/>
          <w:lang w:val="en-US"/>
        </w:rPr>
        <w:t>cipal must be accompanied by an</w:t>
      </w:r>
      <w:r w:rsidR="00E547CC" w:rsidRPr="0086331C">
        <w:rPr>
          <w:rFonts w:asciiTheme="minorHAnsi" w:hAnsiTheme="minorHAnsi"/>
          <w:sz w:val="22"/>
          <w:szCs w:val="22"/>
          <w:lang w:val="en-US"/>
        </w:rPr>
        <w:t>other student.</w:t>
      </w:r>
      <w:r w:rsidR="00BC271E" w:rsidRPr="0086331C">
        <w:rPr>
          <w:rFonts w:asciiTheme="minorHAnsi" w:hAnsiTheme="minorHAnsi"/>
          <w:i/>
          <w:iCs/>
          <w:sz w:val="22"/>
          <w:szCs w:val="22"/>
          <w:lang w:val="en-US"/>
        </w:rPr>
        <w:t xml:space="preserve"> </w:t>
      </w:r>
      <w:r w:rsidRPr="0086331C">
        <w:rPr>
          <w:rFonts w:asciiTheme="minorHAnsi" w:hAnsiTheme="minorHAnsi"/>
          <w:i/>
          <w:iCs/>
          <w:sz w:val="22"/>
          <w:szCs w:val="22"/>
          <w:lang w:val="en-US"/>
        </w:rPr>
        <w:t xml:space="preserve"> </w:t>
      </w:r>
    </w:p>
    <w:p w14:paraId="30D7AA69" w14:textId="1F3EBA79" w:rsidR="00D343B6" w:rsidRDefault="00D343B6" w:rsidP="7864F770">
      <w:pPr>
        <w:jc w:val="both"/>
        <w:rPr>
          <w:rFonts w:asciiTheme="minorHAnsi" w:hAnsiTheme="minorHAnsi"/>
          <w:sz w:val="22"/>
          <w:szCs w:val="22"/>
          <w:lang w:val="en-IE"/>
        </w:rPr>
      </w:pPr>
    </w:p>
    <w:p w14:paraId="4484869A" w14:textId="77777777" w:rsidR="00347A3C" w:rsidRPr="00AB74EE" w:rsidRDefault="00347A3C" w:rsidP="7864F770">
      <w:pPr>
        <w:jc w:val="both"/>
        <w:rPr>
          <w:rFonts w:asciiTheme="minorHAnsi" w:hAnsiTheme="minorHAnsi"/>
          <w:sz w:val="22"/>
          <w:szCs w:val="22"/>
          <w:lang w:val="en-IE"/>
        </w:rPr>
      </w:pPr>
    </w:p>
    <w:p w14:paraId="69C12659" w14:textId="77777777" w:rsidR="00EE59A2" w:rsidRDefault="00EE59A2" w:rsidP="36F02CF7">
      <w:pPr>
        <w:jc w:val="both"/>
        <w:rPr>
          <w:rFonts w:asciiTheme="minorHAnsi" w:hAnsiTheme="minorHAnsi"/>
          <w:color w:val="000000" w:themeColor="text1"/>
          <w:sz w:val="22"/>
          <w:szCs w:val="22"/>
          <w:lang w:val="en-US"/>
        </w:rPr>
      </w:pPr>
    </w:p>
    <w:p w14:paraId="36A4587C" w14:textId="1A69D947" w:rsidR="00D343B6" w:rsidRDefault="00D343B6" w:rsidP="36F02CF7">
      <w:pPr>
        <w:jc w:val="both"/>
        <w:rPr>
          <w:rFonts w:asciiTheme="minorHAnsi" w:hAnsiTheme="minorHAnsi"/>
          <w:color w:val="FF0000"/>
          <w:sz w:val="22"/>
          <w:szCs w:val="22"/>
          <w:lang w:val="en-US"/>
        </w:rPr>
      </w:pPr>
      <w:r w:rsidRPr="36F02CF7">
        <w:rPr>
          <w:rFonts w:asciiTheme="minorHAnsi" w:hAnsiTheme="minorHAnsi"/>
          <w:color w:val="000000" w:themeColor="text1"/>
          <w:sz w:val="22"/>
          <w:szCs w:val="22"/>
          <w:lang w:val="en-US"/>
        </w:rPr>
        <w:t xml:space="preserve">Teachers’ will keep a record of continuous minor </w:t>
      </w:r>
      <w:r w:rsidR="56FDD932" w:rsidRPr="36F02CF7">
        <w:rPr>
          <w:rFonts w:asciiTheme="minorHAnsi" w:hAnsiTheme="minorHAnsi"/>
          <w:color w:val="000000" w:themeColor="text1"/>
          <w:sz w:val="22"/>
          <w:szCs w:val="22"/>
          <w:lang w:val="en-US"/>
        </w:rPr>
        <w:t>misbehavior</w:t>
      </w:r>
      <w:r w:rsidRPr="36F02CF7">
        <w:rPr>
          <w:rFonts w:asciiTheme="minorHAnsi" w:hAnsiTheme="minorHAnsi"/>
          <w:color w:val="000000" w:themeColor="text1"/>
          <w:sz w:val="22"/>
          <w:szCs w:val="22"/>
          <w:lang w:val="en-US"/>
        </w:rPr>
        <w:t xml:space="preserve"> and all incidents of unacceptable </w:t>
      </w:r>
      <w:proofErr w:type="spellStart"/>
      <w:r w:rsidR="6D48B147" w:rsidRPr="36F02CF7">
        <w:rPr>
          <w:rFonts w:asciiTheme="minorHAnsi" w:hAnsiTheme="minorHAnsi"/>
          <w:color w:val="000000" w:themeColor="text1"/>
          <w:sz w:val="22"/>
          <w:szCs w:val="22"/>
          <w:lang w:val="en-US"/>
        </w:rPr>
        <w:t>behavio</w:t>
      </w:r>
      <w:r w:rsidR="009117FD">
        <w:rPr>
          <w:rFonts w:asciiTheme="minorHAnsi" w:hAnsiTheme="minorHAnsi"/>
          <w:color w:val="000000" w:themeColor="text1"/>
          <w:sz w:val="22"/>
          <w:szCs w:val="22"/>
          <w:lang w:val="en-US"/>
        </w:rPr>
        <w:t>u</w:t>
      </w:r>
      <w:r w:rsidR="6D48B147" w:rsidRPr="36F02CF7">
        <w:rPr>
          <w:rFonts w:asciiTheme="minorHAnsi" w:hAnsiTheme="minorHAnsi"/>
          <w:color w:val="000000" w:themeColor="text1"/>
          <w:sz w:val="22"/>
          <w:szCs w:val="22"/>
          <w:lang w:val="en-US"/>
        </w:rPr>
        <w:t>rs</w:t>
      </w:r>
      <w:proofErr w:type="spellEnd"/>
      <w:r w:rsidR="6D48B147" w:rsidRPr="36F02CF7">
        <w:rPr>
          <w:rFonts w:asciiTheme="minorHAnsi" w:hAnsiTheme="minorHAnsi"/>
          <w:color w:val="000000" w:themeColor="text1"/>
          <w:sz w:val="22"/>
          <w:szCs w:val="22"/>
          <w:lang w:val="en-US"/>
        </w:rPr>
        <w:t xml:space="preserve"> </w:t>
      </w:r>
      <w:r w:rsidR="6D48B147" w:rsidRPr="009117FD">
        <w:rPr>
          <w:rFonts w:asciiTheme="minorHAnsi" w:hAnsiTheme="minorHAnsi"/>
          <w:sz w:val="22"/>
          <w:szCs w:val="22"/>
          <w:lang w:val="en-US"/>
        </w:rPr>
        <w:t>on Aladdin</w:t>
      </w:r>
    </w:p>
    <w:p w14:paraId="43E1EB9A" w14:textId="77777777" w:rsidR="00347A3C" w:rsidRPr="00AB74EE" w:rsidRDefault="00347A3C" w:rsidP="36F02CF7">
      <w:pPr>
        <w:jc w:val="both"/>
        <w:rPr>
          <w:rFonts w:asciiTheme="minorHAnsi" w:hAnsiTheme="minorHAnsi"/>
          <w:color w:val="000000"/>
          <w:sz w:val="22"/>
          <w:szCs w:val="22"/>
          <w:lang w:val="en-US"/>
        </w:rPr>
      </w:pPr>
    </w:p>
    <w:p w14:paraId="1E821AAB" w14:textId="77777777" w:rsidR="00A90FA2" w:rsidRPr="0087120C" w:rsidRDefault="00A90FA2" w:rsidP="0087120C">
      <w:pPr>
        <w:jc w:val="both"/>
        <w:rPr>
          <w:rFonts w:asciiTheme="minorHAnsi" w:hAnsiTheme="minorHAnsi"/>
          <w:b/>
          <w:bCs/>
          <w:color w:val="7030A0"/>
          <w:sz w:val="22"/>
          <w:szCs w:val="22"/>
          <w:u w:val="single"/>
        </w:rPr>
      </w:pPr>
      <w:r w:rsidRPr="0087120C">
        <w:rPr>
          <w:rFonts w:asciiTheme="minorHAnsi" w:hAnsiTheme="minorHAnsi"/>
          <w:b/>
          <w:bCs/>
          <w:color w:val="7030A0"/>
          <w:sz w:val="22"/>
          <w:szCs w:val="22"/>
          <w:u w:val="single"/>
        </w:rPr>
        <w:t>EXAMPLES OF SERIOUS MIS</w:t>
      </w:r>
      <w:r w:rsidR="00723BCF" w:rsidRPr="0087120C">
        <w:rPr>
          <w:rFonts w:asciiTheme="minorHAnsi" w:hAnsiTheme="minorHAnsi"/>
          <w:b/>
          <w:bCs/>
          <w:color w:val="7030A0"/>
          <w:sz w:val="22"/>
          <w:szCs w:val="22"/>
          <w:u w:val="single"/>
        </w:rPr>
        <w:t>BEHAVIOUR</w:t>
      </w:r>
    </w:p>
    <w:p w14:paraId="7196D064" w14:textId="77777777" w:rsidR="00A90FA2" w:rsidRPr="00347A3C" w:rsidRDefault="00A90FA2" w:rsidP="7864F770">
      <w:pPr>
        <w:rPr>
          <w:rFonts w:asciiTheme="minorHAnsi" w:hAnsiTheme="minorHAnsi"/>
          <w:sz w:val="22"/>
          <w:szCs w:val="22"/>
        </w:rPr>
      </w:pPr>
    </w:p>
    <w:p w14:paraId="34FF1C98" w14:textId="77777777" w:rsidR="00A90FA2" w:rsidRPr="00347A3C" w:rsidRDefault="00A90FA2" w:rsidP="7864F770">
      <w:pPr>
        <w:tabs>
          <w:tab w:val="left" w:pos="426"/>
        </w:tabs>
        <w:rPr>
          <w:rFonts w:asciiTheme="minorHAnsi" w:hAnsiTheme="minorHAnsi"/>
          <w:vanish/>
          <w:sz w:val="22"/>
          <w:szCs w:val="22"/>
        </w:rPr>
      </w:pPr>
    </w:p>
    <w:p w14:paraId="6D072C0D" w14:textId="77777777" w:rsidR="00A90FA2" w:rsidRPr="00347A3C" w:rsidRDefault="00A90FA2" w:rsidP="7864F770">
      <w:pPr>
        <w:tabs>
          <w:tab w:val="left" w:pos="426"/>
        </w:tabs>
        <w:rPr>
          <w:rFonts w:asciiTheme="minorHAnsi" w:eastAsia="Arial Unicode MS" w:hAnsiTheme="minorHAnsi"/>
          <w:vanish/>
          <w:sz w:val="22"/>
          <w:szCs w:val="22"/>
        </w:rPr>
      </w:pPr>
    </w:p>
    <w:p w14:paraId="2F8A10E4" w14:textId="77777777" w:rsidR="00A90FA2" w:rsidRPr="00347A3C" w:rsidRDefault="00A90FA2" w:rsidP="00F422DA">
      <w:pPr>
        <w:numPr>
          <w:ilvl w:val="0"/>
          <w:numId w:val="20"/>
        </w:numPr>
        <w:tabs>
          <w:tab w:val="clear" w:pos="720"/>
          <w:tab w:val="left" w:pos="0"/>
          <w:tab w:val="left" w:pos="426"/>
        </w:tabs>
        <w:jc w:val="both"/>
        <w:rPr>
          <w:rFonts w:asciiTheme="minorHAnsi" w:hAnsiTheme="minorHAnsi"/>
          <w:sz w:val="22"/>
          <w:szCs w:val="22"/>
          <w:lang w:val="en-US"/>
        </w:rPr>
      </w:pPr>
      <w:r w:rsidRPr="00347A3C">
        <w:rPr>
          <w:rFonts w:asciiTheme="minorHAnsi" w:hAnsiTheme="minorHAnsi"/>
          <w:sz w:val="22"/>
          <w:szCs w:val="22"/>
          <w:lang w:val="en-US"/>
        </w:rPr>
        <w:t xml:space="preserve">Constantly disruptive in class. </w:t>
      </w:r>
    </w:p>
    <w:p w14:paraId="4754C85B" w14:textId="77777777" w:rsidR="00A90FA2" w:rsidRPr="00AB74EE" w:rsidRDefault="00A90FA2" w:rsidP="00F422DA">
      <w:pPr>
        <w:numPr>
          <w:ilvl w:val="0"/>
          <w:numId w:val="20"/>
        </w:numPr>
        <w:tabs>
          <w:tab w:val="clear" w:pos="720"/>
          <w:tab w:val="left" w:pos="0"/>
          <w:tab w:val="left" w:pos="426"/>
        </w:tabs>
        <w:jc w:val="both"/>
        <w:rPr>
          <w:rFonts w:asciiTheme="minorHAnsi" w:hAnsiTheme="minorHAnsi"/>
          <w:sz w:val="22"/>
          <w:szCs w:val="22"/>
          <w:lang w:val="en-US"/>
        </w:rPr>
      </w:pPr>
      <w:r w:rsidRPr="00AB74EE">
        <w:rPr>
          <w:rFonts w:asciiTheme="minorHAnsi" w:hAnsiTheme="minorHAnsi"/>
          <w:sz w:val="22"/>
          <w:szCs w:val="22"/>
          <w:lang w:val="en-US"/>
        </w:rPr>
        <w:t>Telling lies (Interpreting what is a ‘lie’ will relate to age of the child).</w:t>
      </w:r>
    </w:p>
    <w:p w14:paraId="28363E02" w14:textId="77777777" w:rsidR="00A90FA2" w:rsidRPr="00AB74EE" w:rsidRDefault="00A90FA2" w:rsidP="00F422DA">
      <w:pPr>
        <w:numPr>
          <w:ilvl w:val="0"/>
          <w:numId w:val="20"/>
        </w:numPr>
        <w:tabs>
          <w:tab w:val="clear" w:pos="720"/>
          <w:tab w:val="left" w:pos="0"/>
          <w:tab w:val="left" w:pos="426"/>
        </w:tabs>
        <w:jc w:val="both"/>
        <w:rPr>
          <w:rFonts w:asciiTheme="minorHAnsi" w:hAnsiTheme="minorHAnsi"/>
          <w:sz w:val="22"/>
          <w:szCs w:val="22"/>
          <w:lang w:val="en-US"/>
        </w:rPr>
      </w:pPr>
      <w:r w:rsidRPr="00AB74EE">
        <w:rPr>
          <w:rFonts w:asciiTheme="minorHAnsi" w:hAnsiTheme="minorHAnsi"/>
          <w:sz w:val="22"/>
          <w:szCs w:val="22"/>
          <w:lang w:val="en-US"/>
        </w:rPr>
        <w:t>Stealing – intentional taking of items. (Interpreting ‘stealing’ will relate to age of the child).</w:t>
      </w:r>
    </w:p>
    <w:p w14:paraId="282D9564" w14:textId="77777777" w:rsidR="00A90FA2" w:rsidRPr="00AB74EE" w:rsidRDefault="00A90FA2" w:rsidP="00F422DA">
      <w:pPr>
        <w:numPr>
          <w:ilvl w:val="0"/>
          <w:numId w:val="20"/>
        </w:numPr>
        <w:tabs>
          <w:tab w:val="clear" w:pos="720"/>
          <w:tab w:val="left" w:pos="0"/>
          <w:tab w:val="left" w:pos="426"/>
        </w:tabs>
        <w:rPr>
          <w:rFonts w:asciiTheme="minorHAnsi" w:hAnsiTheme="minorHAnsi"/>
          <w:sz w:val="22"/>
          <w:szCs w:val="22"/>
        </w:rPr>
      </w:pPr>
      <w:r w:rsidRPr="00AB74EE">
        <w:rPr>
          <w:rFonts w:asciiTheme="minorHAnsi" w:hAnsiTheme="minorHAnsi"/>
          <w:sz w:val="22"/>
          <w:szCs w:val="22"/>
          <w:lang w:val="en-US"/>
        </w:rPr>
        <w:t>Endangering self / fellow pupils.</w:t>
      </w:r>
    </w:p>
    <w:p w14:paraId="0FBEBD44" w14:textId="77777777" w:rsidR="00AD3963" w:rsidRPr="00AB74EE" w:rsidRDefault="00A90FA2" w:rsidP="00F422DA">
      <w:pPr>
        <w:numPr>
          <w:ilvl w:val="0"/>
          <w:numId w:val="20"/>
        </w:numPr>
        <w:tabs>
          <w:tab w:val="clear" w:pos="720"/>
          <w:tab w:val="left" w:pos="0"/>
          <w:tab w:val="left" w:pos="426"/>
        </w:tabs>
        <w:ind w:left="284" w:firstLine="76"/>
        <w:rPr>
          <w:rFonts w:asciiTheme="minorHAnsi" w:hAnsiTheme="minorHAnsi"/>
          <w:sz w:val="22"/>
          <w:szCs w:val="22"/>
          <w:lang w:val="en-US"/>
        </w:rPr>
      </w:pPr>
      <w:r w:rsidRPr="00AB74EE">
        <w:rPr>
          <w:rFonts w:asciiTheme="minorHAnsi" w:hAnsiTheme="minorHAnsi"/>
          <w:sz w:val="22"/>
          <w:szCs w:val="22"/>
          <w:lang w:val="en-US"/>
        </w:rPr>
        <w:t>Damage to</w:t>
      </w:r>
      <w:r w:rsidR="00AD3963" w:rsidRPr="00AB74EE">
        <w:rPr>
          <w:rFonts w:asciiTheme="minorHAnsi" w:hAnsiTheme="minorHAnsi"/>
          <w:sz w:val="22"/>
          <w:szCs w:val="22"/>
          <w:lang w:val="en-US"/>
        </w:rPr>
        <w:t xml:space="preserve"> s</w:t>
      </w:r>
      <w:r w:rsidR="00BF45A0" w:rsidRPr="00AB74EE">
        <w:rPr>
          <w:rFonts w:asciiTheme="minorHAnsi" w:hAnsiTheme="minorHAnsi"/>
          <w:sz w:val="22"/>
          <w:szCs w:val="22"/>
          <w:lang w:val="en-US"/>
        </w:rPr>
        <w:t>chool / other pupil’s property.</w:t>
      </w:r>
    </w:p>
    <w:p w14:paraId="367A13F0" w14:textId="77777777" w:rsidR="00A90FA2" w:rsidRPr="00AB74EE" w:rsidRDefault="00AD3963" w:rsidP="00F422DA">
      <w:pPr>
        <w:numPr>
          <w:ilvl w:val="0"/>
          <w:numId w:val="20"/>
        </w:numPr>
        <w:tabs>
          <w:tab w:val="clear" w:pos="720"/>
          <w:tab w:val="left" w:pos="0"/>
          <w:tab w:val="left" w:pos="426"/>
        </w:tabs>
        <w:rPr>
          <w:rFonts w:asciiTheme="minorHAnsi" w:hAnsiTheme="minorHAnsi"/>
          <w:sz w:val="22"/>
          <w:szCs w:val="22"/>
          <w:lang w:val="en-US"/>
        </w:rPr>
      </w:pPr>
      <w:r w:rsidRPr="00AB74EE">
        <w:rPr>
          <w:rFonts w:asciiTheme="minorHAnsi" w:hAnsiTheme="minorHAnsi"/>
          <w:sz w:val="22"/>
          <w:szCs w:val="22"/>
          <w:lang w:val="en-US"/>
        </w:rPr>
        <w:t>Throwing things.</w:t>
      </w:r>
    </w:p>
    <w:p w14:paraId="25CDAE88" w14:textId="77777777" w:rsidR="00A90FA2" w:rsidRPr="00AB74EE" w:rsidRDefault="00A90FA2" w:rsidP="00F422DA">
      <w:pPr>
        <w:numPr>
          <w:ilvl w:val="0"/>
          <w:numId w:val="20"/>
        </w:numPr>
        <w:tabs>
          <w:tab w:val="clear" w:pos="720"/>
          <w:tab w:val="left" w:pos="0"/>
          <w:tab w:val="left" w:pos="426"/>
        </w:tabs>
        <w:jc w:val="both"/>
        <w:rPr>
          <w:rFonts w:asciiTheme="minorHAnsi" w:hAnsiTheme="minorHAnsi"/>
          <w:sz w:val="22"/>
          <w:szCs w:val="22"/>
          <w:lang w:val="en-US"/>
        </w:rPr>
      </w:pPr>
      <w:r w:rsidRPr="00AB74EE">
        <w:rPr>
          <w:rFonts w:asciiTheme="minorHAnsi" w:hAnsiTheme="minorHAnsi"/>
          <w:sz w:val="22"/>
          <w:szCs w:val="22"/>
          <w:lang w:val="en-US"/>
        </w:rPr>
        <w:t xml:space="preserve">Back answering staff. </w:t>
      </w:r>
    </w:p>
    <w:p w14:paraId="27137F97" w14:textId="77777777" w:rsidR="00A90FA2" w:rsidRPr="00AB74EE" w:rsidRDefault="00A90FA2" w:rsidP="00F422DA">
      <w:pPr>
        <w:numPr>
          <w:ilvl w:val="0"/>
          <w:numId w:val="20"/>
        </w:numPr>
        <w:tabs>
          <w:tab w:val="clear" w:pos="720"/>
          <w:tab w:val="left" w:pos="0"/>
          <w:tab w:val="left" w:pos="426"/>
        </w:tabs>
        <w:jc w:val="both"/>
        <w:rPr>
          <w:rFonts w:asciiTheme="minorHAnsi" w:eastAsia="Arial Unicode MS" w:hAnsiTheme="minorHAnsi"/>
          <w:vanish/>
          <w:sz w:val="22"/>
          <w:szCs w:val="22"/>
        </w:rPr>
      </w:pPr>
      <w:r w:rsidRPr="00AB74EE">
        <w:rPr>
          <w:rFonts w:asciiTheme="minorHAnsi" w:hAnsiTheme="minorHAnsi"/>
          <w:sz w:val="22"/>
          <w:szCs w:val="22"/>
          <w:lang w:val="en-US"/>
        </w:rPr>
        <w:t>Leaving school premises during school day without appropriate permission.</w:t>
      </w:r>
    </w:p>
    <w:p w14:paraId="48A21919" w14:textId="77777777" w:rsidR="00A90FA2" w:rsidRPr="00AB74EE" w:rsidRDefault="00A90FA2" w:rsidP="7864F770">
      <w:pPr>
        <w:tabs>
          <w:tab w:val="left" w:pos="426"/>
        </w:tabs>
        <w:rPr>
          <w:rFonts w:asciiTheme="minorHAnsi" w:hAnsiTheme="minorHAnsi"/>
          <w:sz w:val="22"/>
          <w:szCs w:val="22"/>
        </w:rPr>
      </w:pPr>
    </w:p>
    <w:p w14:paraId="2204342C" w14:textId="77777777" w:rsidR="00A90FA2" w:rsidRPr="00AB74EE" w:rsidRDefault="00A90FA2" w:rsidP="00F422DA">
      <w:pPr>
        <w:numPr>
          <w:ilvl w:val="0"/>
          <w:numId w:val="20"/>
        </w:numPr>
        <w:tabs>
          <w:tab w:val="clear" w:pos="720"/>
          <w:tab w:val="left" w:pos="0"/>
          <w:tab w:val="left" w:pos="426"/>
        </w:tabs>
        <w:rPr>
          <w:rFonts w:asciiTheme="minorHAnsi" w:hAnsiTheme="minorHAnsi"/>
          <w:color w:val="000000"/>
          <w:sz w:val="22"/>
          <w:szCs w:val="22"/>
          <w:lang w:val="en-US"/>
        </w:rPr>
      </w:pPr>
      <w:r w:rsidRPr="00AB74EE">
        <w:rPr>
          <w:rFonts w:asciiTheme="minorHAnsi" w:hAnsiTheme="minorHAnsi"/>
          <w:color w:val="000000"/>
          <w:sz w:val="22"/>
          <w:szCs w:val="22"/>
          <w:lang w:val="en-US"/>
        </w:rPr>
        <w:t xml:space="preserve">Using unacceptable language. </w:t>
      </w:r>
    </w:p>
    <w:p w14:paraId="4FBF59D5" w14:textId="77777777" w:rsidR="00A90FA2" w:rsidRPr="00AB74EE" w:rsidRDefault="00A90FA2" w:rsidP="00F422DA">
      <w:pPr>
        <w:numPr>
          <w:ilvl w:val="0"/>
          <w:numId w:val="20"/>
        </w:numPr>
        <w:tabs>
          <w:tab w:val="clear" w:pos="720"/>
          <w:tab w:val="left" w:pos="0"/>
          <w:tab w:val="left" w:pos="426"/>
        </w:tabs>
        <w:rPr>
          <w:rFonts w:asciiTheme="minorHAnsi" w:hAnsiTheme="minorHAnsi"/>
          <w:color w:val="000000"/>
          <w:sz w:val="22"/>
          <w:szCs w:val="22"/>
          <w:lang w:val="en-US"/>
        </w:rPr>
      </w:pPr>
      <w:r w:rsidRPr="00AB74EE">
        <w:rPr>
          <w:rFonts w:asciiTheme="minorHAnsi" w:hAnsiTheme="minorHAnsi"/>
          <w:color w:val="000000"/>
          <w:sz w:val="22"/>
          <w:szCs w:val="22"/>
          <w:lang w:val="en-US"/>
        </w:rPr>
        <w:t>Bringing weapons to school or using objects as weapons in school.</w:t>
      </w:r>
    </w:p>
    <w:p w14:paraId="7D3ED20E" w14:textId="77777777" w:rsidR="00A90FA2" w:rsidRPr="00AB74EE" w:rsidRDefault="00A90FA2" w:rsidP="00F422DA">
      <w:pPr>
        <w:numPr>
          <w:ilvl w:val="0"/>
          <w:numId w:val="20"/>
        </w:numPr>
        <w:tabs>
          <w:tab w:val="clear" w:pos="720"/>
          <w:tab w:val="left" w:pos="0"/>
          <w:tab w:val="left" w:pos="426"/>
        </w:tabs>
        <w:rPr>
          <w:rFonts w:asciiTheme="minorHAnsi" w:hAnsiTheme="minorHAnsi"/>
          <w:color w:val="000000"/>
          <w:sz w:val="22"/>
          <w:szCs w:val="22"/>
          <w:lang w:val="en-US"/>
        </w:rPr>
      </w:pPr>
      <w:r w:rsidRPr="00AB74EE">
        <w:rPr>
          <w:rFonts w:asciiTheme="minorHAnsi" w:hAnsiTheme="minorHAnsi"/>
          <w:color w:val="000000"/>
          <w:sz w:val="22"/>
          <w:szCs w:val="22"/>
          <w:lang w:val="en-US"/>
        </w:rPr>
        <w:t>Deliberately injuring a fellow pupil / sta</w:t>
      </w:r>
      <w:r w:rsidR="00723BCF" w:rsidRPr="00AB74EE">
        <w:rPr>
          <w:rFonts w:asciiTheme="minorHAnsi" w:hAnsiTheme="minorHAnsi"/>
          <w:color w:val="000000"/>
          <w:sz w:val="22"/>
          <w:szCs w:val="22"/>
          <w:lang w:val="en-US"/>
        </w:rPr>
        <w:t>ff member / visitor etc</w:t>
      </w:r>
      <w:r w:rsidRPr="00AB74EE">
        <w:rPr>
          <w:rFonts w:asciiTheme="minorHAnsi" w:hAnsiTheme="minorHAnsi"/>
          <w:color w:val="000000"/>
          <w:sz w:val="22"/>
          <w:szCs w:val="22"/>
          <w:lang w:val="en-US"/>
        </w:rPr>
        <w:t>.</w:t>
      </w:r>
    </w:p>
    <w:p w14:paraId="7C125CED" w14:textId="77777777" w:rsidR="009F62E9" w:rsidRPr="00AB74EE" w:rsidRDefault="009F62E9" w:rsidP="00F422DA">
      <w:pPr>
        <w:numPr>
          <w:ilvl w:val="0"/>
          <w:numId w:val="20"/>
        </w:numPr>
        <w:tabs>
          <w:tab w:val="clear" w:pos="720"/>
          <w:tab w:val="left" w:pos="0"/>
          <w:tab w:val="left" w:pos="426"/>
        </w:tabs>
        <w:rPr>
          <w:rFonts w:asciiTheme="minorHAnsi" w:hAnsiTheme="minorHAnsi"/>
          <w:sz w:val="22"/>
          <w:szCs w:val="22"/>
          <w:lang w:val="en-US"/>
        </w:rPr>
      </w:pPr>
      <w:r w:rsidRPr="00AB74EE">
        <w:rPr>
          <w:rFonts w:asciiTheme="minorHAnsi" w:hAnsiTheme="minorHAnsi"/>
          <w:sz w:val="22"/>
          <w:szCs w:val="22"/>
          <w:lang w:val="en-US"/>
        </w:rPr>
        <w:t>Using a phone, camera or other device to take photographs or videos of other pupils/ teachers without permission. *See acceptable usage policy</w:t>
      </w:r>
    </w:p>
    <w:p w14:paraId="19D72F5F" w14:textId="77777777" w:rsidR="00A90FA2" w:rsidRPr="00AB74EE" w:rsidRDefault="00A90FA2" w:rsidP="00F422DA">
      <w:pPr>
        <w:numPr>
          <w:ilvl w:val="0"/>
          <w:numId w:val="20"/>
        </w:numPr>
        <w:tabs>
          <w:tab w:val="clear" w:pos="720"/>
          <w:tab w:val="left" w:pos="0"/>
          <w:tab w:val="left" w:pos="426"/>
        </w:tabs>
        <w:rPr>
          <w:rFonts w:asciiTheme="minorHAnsi" w:hAnsiTheme="minorHAnsi"/>
          <w:sz w:val="22"/>
          <w:szCs w:val="22"/>
          <w:lang w:val="en-US"/>
        </w:rPr>
      </w:pPr>
      <w:r w:rsidRPr="00AB74EE">
        <w:rPr>
          <w:rFonts w:asciiTheme="minorHAnsi" w:hAnsiTheme="minorHAnsi"/>
          <w:sz w:val="22"/>
          <w:szCs w:val="22"/>
          <w:lang w:val="en-US"/>
        </w:rPr>
        <w:t>Bullying (See separate Policy Document)</w:t>
      </w:r>
    </w:p>
    <w:p w14:paraId="74C5A223" w14:textId="77777777" w:rsidR="00A90FA2" w:rsidRPr="00AB74EE" w:rsidRDefault="00A90FA2" w:rsidP="00F422DA">
      <w:pPr>
        <w:numPr>
          <w:ilvl w:val="0"/>
          <w:numId w:val="20"/>
        </w:numPr>
        <w:tabs>
          <w:tab w:val="clear" w:pos="720"/>
          <w:tab w:val="left" w:pos="0"/>
          <w:tab w:val="left" w:pos="426"/>
        </w:tabs>
        <w:rPr>
          <w:rFonts w:asciiTheme="minorHAnsi" w:hAnsiTheme="minorHAnsi"/>
          <w:vanish/>
          <w:color w:val="000000"/>
          <w:sz w:val="22"/>
          <w:szCs w:val="22"/>
          <w:lang w:val="en-US"/>
        </w:rPr>
      </w:pPr>
      <w:r w:rsidRPr="00AB74EE">
        <w:rPr>
          <w:rFonts w:asciiTheme="minorHAnsi" w:hAnsiTheme="minorHAnsi"/>
          <w:color w:val="000000"/>
          <w:sz w:val="22"/>
          <w:szCs w:val="22"/>
          <w:lang w:val="en-US"/>
        </w:rPr>
        <w:t xml:space="preserve">Making threats of physical violence to </w:t>
      </w:r>
      <w:r w:rsidRPr="00AB74EE">
        <w:rPr>
          <w:rFonts w:asciiTheme="minorHAnsi" w:hAnsiTheme="minorHAnsi"/>
          <w:sz w:val="22"/>
          <w:szCs w:val="22"/>
          <w:lang w:val="en-US"/>
        </w:rPr>
        <w:t>a staff member</w:t>
      </w:r>
      <w:r w:rsidRPr="00AB74EE">
        <w:rPr>
          <w:rFonts w:asciiTheme="minorHAnsi" w:hAnsiTheme="minorHAnsi"/>
          <w:color w:val="000000"/>
          <w:sz w:val="22"/>
          <w:szCs w:val="22"/>
          <w:lang w:val="en-US"/>
        </w:rPr>
        <w:t xml:space="preserve"> or fellow pupil.</w:t>
      </w:r>
    </w:p>
    <w:p w14:paraId="6BD18F9B" w14:textId="77777777" w:rsidR="009F62E9" w:rsidRPr="00AB74EE" w:rsidRDefault="009F62E9" w:rsidP="7864F770">
      <w:pPr>
        <w:rPr>
          <w:rFonts w:asciiTheme="minorHAnsi" w:hAnsiTheme="minorHAnsi"/>
          <w:color w:val="000000"/>
          <w:sz w:val="22"/>
          <w:szCs w:val="22"/>
          <w:lang w:val="en-US"/>
        </w:rPr>
      </w:pPr>
    </w:p>
    <w:p w14:paraId="238601FE" w14:textId="77777777" w:rsidR="009F62E9" w:rsidRPr="00AB74EE" w:rsidRDefault="009F62E9" w:rsidP="7864F770">
      <w:pPr>
        <w:rPr>
          <w:rFonts w:asciiTheme="minorHAnsi" w:hAnsiTheme="minorHAnsi"/>
          <w:color w:val="000000"/>
          <w:sz w:val="22"/>
          <w:szCs w:val="22"/>
          <w:lang w:val="en-US"/>
        </w:rPr>
      </w:pPr>
    </w:p>
    <w:p w14:paraId="0F3CABC7" w14:textId="77777777" w:rsidR="00A90FA2" w:rsidRPr="00AB74EE" w:rsidRDefault="00A90FA2" w:rsidP="7864F770">
      <w:pPr>
        <w:rPr>
          <w:rFonts w:asciiTheme="minorHAnsi" w:hAnsiTheme="minorHAnsi"/>
          <w:color w:val="000000"/>
          <w:sz w:val="22"/>
          <w:szCs w:val="22"/>
          <w:lang w:val="en-US"/>
        </w:rPr>
      </w:pPr>
    </w:p>
    <w:p w14:paraId="5B08B5D1" w14:textId="77777777" w:rsidR="00A90FA2" w:rsidRPr="00AB74EE" w:rsidRDefault="00A90FA2" w:rsidP="7864F770">
      <w:pPr>
        <w:rPr>
          <w:rFonts w:asciiTheme="minorHAnsi" w:hAnsiTheme="minorHAnsi"/>
          <w:color w:val="000000"/>
          <w:sz w:val="22"/>
          <w:szCs w:val="22"/>
          <w:lang w:val="en-US"/>
        </w:rPr>
      </w:pPr>
    </w:p>
    <w:p w14:paraId="16DEB4AB" w14:textId="77777777" w:rsidR="00A90FA2" w:rsidRPr="00AB74EE" w:rsidRDefault="00A90FA2" w:rsidP="7864F770">
      <w:pPr>
        <w:rPr>
          <w:rFonts w:asciiTheme="minorHAnsi" w:hAnsiTheme="minorHAnsi"/>
          <w:color w:val="000000"/>
          <w:sz w:val="22"/>
          <w:szCs w:val="22"/>
          <w:lang w:val="en-US"/>
        </w:rPr>
      </w:pPr>
    </w:p>
    <w:p w14:paraId="0AD9C6F4" w14:textId="77777777" w:rsidR="00A90FA2" w:rsidRPr="00AB74EE" w:rsidRDefault="00A90FA2" w:rsidP="7864F770">
      <w:pPr>
        <w:rPr>
          <w:rFonts w:asciiTheme="minorHAnsi" w:hAnsiTheme="minorHAnsi"/>
          <w:color w:val="000000"/>
          <w:sz w:val="22"/>
          <w:szCs w:val="22"/>
          <w:lang w:val="en-US"/>
        </w:rPr>
      </w:pPr>
    </w:p>
    <w:p w14:paraId="3891630B" w14:textId="77777777" w:rsidR="00A90FA2" w:rsidRPr="0087120C" w:rsidRDefault="00110F94" w:rsidP="0087120C">
      <w:pPr>
        <w:jc w:val="both"/>
        <w:rPr>
          <w:rFonts w:asciiTheme="minorHAnsi" w:hAnsiTheme="minorHAnsi"/>
          <w:b/>
          <w:bCs/>
          <w:color w:val="7030A0"/>
          <w:sz w:val="22"/>
          <w:szCs w:val="22"/>
          <w:u w:val="single"/>
        </w:rPr>
      </w:pPr>
      <w:r w:rsidRPr="00AB74EE">
        <w:rPr>
          <w:rFonts w:asciiTheme="minorHAnsi" w:hAnsiTheme="minorHAnsi"/>
          <w:color w:val="000000"/>
          <w:sz w:val="22"/>
          <w:szCs w:val="22"/>
          <w:lang w:val="en-US"/>
        </w:rPr>
        <w:t xml:space="preserve">       </w:t>
      </w:r>
    </w:p>
    <w:p w14:paraId="4B1F511A" w14:textId="77777777" w:rsidR="00A90FA2" w:rsidRPr="0087120C" w:rsidRDefault="00A90FA2" w:rsidP="0087120C">
      <w:pPr>
        <w:jc w:val="both"/>
        <w:rPr>
          <w:rFonts w:asciiTheme="minorHAnsi" w:hAnsiTheme="minorHAnsi"/>
          <w:b/>
          <w:bCs/>
          <w:color w:val="7030A0"/>
          <w:sz w:val="22"/>
          <w:szCs w:val="22"/>
          <w:u w:val="single"/>
        </w:rPr>
      </w:pPr>
    </w:p>
    <w:p w14:paraId="65F9C3DC" w14:textId="77777777" w:rsidR="00A90FA2" w:rsidRPr="0087120C" w:rsidRDefault="00A90FA2" w:rsidP="0087120C">
      <w:pPr>
        <w:jc w:val="both"/>
        <w:rPr>
          <w:rFonts w:asciiTheme="minorHAnsi" w:hAnsiTheme="minorHAnsi"/>
          <w:b/>
          <w:bCs/>
          <w:color w:val="7030A0"/>
          <w:sz w:val="22"/>
          <w:szCs w:val="22"/>
          <w:u w:val="single"/>
        </w:rPr>
      </w:pPr>
    </w:p>
    <w:p w14:paraId="5023141B" w14:textId="77777777" w:rsidR="00A90FA2" w:rsidRPr="0087120C" w:rsidRDefault="00A90FA2" w:rsidP="0087120C">
      <w:pPr>
        <w:jc w:val="both"/>
        <w:rPr>
          <w:rFonts w:asciiTheme="minorHAnsi" w:hAnsiTheme="minorHAnsi"/>
          <w:b/>
          <w:bCs/>
          <w:color w:val="7030A0"/>
          <w:sz w:val="22"/>
          <w:szCs w:val="22"/>
          <w:u w:val="single"/>
        </w:rPr>
      </w:pPr>
    </w:p>
    <w:p w14:paraId="545853C6" w14:textId="77777777" w:rsidR="00A90FA2" w:rsidRPr="00AB74EE" w:rsidRDefault="00A90FA2" w:rsidP="0087120C">
      <w:pPr>
        <w:jc w:val="both"/>
        <w:rPr>
          <w:rFonts w:asciiTheme="minorHAnsi" w:hAnsiTheme="minorHAnsi"/>
          <w:b/>
          <w:sz w:val="22"/>
          <w:szCs w:val="22"/>
          <w:u w:val="single"/>
        </w:rPr>
      </w:pPr>
      <w:r w:rsidRPr="0087120C">
        <w:rPr>
          <w:rFonts w:asciiTheme="minorHAnsi" w:hAnsiTheme="minorHAnsi"/>
          <w:b/>
          <w:bCs/>
          <w:color w:val="7030A0"/>
          <w:sz w:val="22"/>
          <w:szCs w:val="22"/>
          <w:u w:val="single"/>
        </w:rPr>
        <w:lastRenderedPageBreak/>
        <w:t>RECORDING INCIDENTS OF</w:t>
      </w:r>
      <w:r w:rsidR="00B370D6" w:rsidRPr="0087120C">
        <w:rPr>
          <w:rFonts w:asciiTheme="minorHAnsi" w:hAnsiTheme="minorHAnsi"/>
          <w:b/>
          <w:bCs/>
          <w:color w:val="7030A0"/>
          <w:sz w:val="22"/>
          <w:szCs w:val="22"/>
          <w:u w:val="single"/>
        </w:rPr>
        <w:t xml:space="preserve"> SERIOUS</w:t>
      </w:r>
      <w:r w:rsidRPr="00AB74EE">
        <w:rPr>
          <w:rFonts w:asciiTheme="minorHAnsi" w:hAnsiTheme="minorHAnsi"/>
          <w:b/>
          <w:sz w:val="22"/>
          <w:szCs w:val="22"/>
          <w:u w:val="single"/>
        </w:rPr>
        <w:t xml:space="preserve"> </w:t>
      </w:r>
      <w:r w:rsidRPr="0087120C">
        <w:rPr>
          <w:rFonts w:asciiTheme="minorHAnsi" w:hAnsiTheme="minorHAnsi"/>
          <w:b/>
          <w:bCs/>
          <w:color w:val="7030A0"/>
          <w:sz w:val="22"/>
          <w:szCs w:val="22"/>
          <w:u w:val="single"/>
        </w:rPr>
        <w:t>MISBEHAVIOUR</w:t>
      </w:r>
      <w:r w:rsidR="00110F94" w:rsidRPr="0087120C">
        <w:rPr>
          <w:rFonts w:asciiTheme="minorHAnsi" w:hAnsiTheme="minorHAnsi"/>
          <w:b/>
          <w:bCs/>
          <w:color w:val="7030A0"/>
          <w:sz w:val="22"/>
          <w:szCs w:val="22"/>
          <w:u w:val="single"/>
        </w:rPr>
        <w:t xml:space="preserve">    </w:t>
      </w:r>
      <w:r w:rsidR="00110F94" w:rsidRPr="00AB74EE">
        <w:rPr>
          <w:rFonts w:asciiTheme="minorHAnsi" w:hAnsiTheme="minorHAnsi"/>
          <w:b/>
          <w:sz w:val="22"/>
          <w:szCs w:val="22"/>
          <w:u w:val="single"/>
        </w:rPr>
        <w:t xml:space="preserve">      </w:t>
      </w:r>
    </w:p>
    <w:p w14:paraId="1F3B1409" w14:textId="77777777" w:rsidR="00110F94" w:rsidRPr="00AB74EE" w:rsidRDefault="00110F94" w:rsidP="7864F770">
      <w:pPr>
        <w:ind w:firstLine="426"/>
        <w:rPr>
          <w:rFonts w:asciiTheme="minorHAnsi" w:eastAsia="Arial Unicode MS" w:hAnsiTheme="minorHAnsi"/>
          <w:sz w:val="22"/>
          <w:szCs w:val="22"/>
        </w:rPr>
      </w:pPr>
    </w:p>
    <w:p w14:paraId="562C75D1" w14:textId="77777777" w:rsidR="00A90FA2" w:rsidRPr="00AB74EE" w:rsidRDefault="00A90FA2" w:rsidP="7864F770">
      <w:pPr>
        <w:rPr>
          <w:rFonts w:asciiTheme="minorHAnsi" w:hAnsiTheme="minorHAnsi"/>
          <w:b/>
          <w:bCs/>
          <w:vanish/>
          <w:color w:val="0000FF"/>
          <w:sz w:val="22"/>
          <w:szCs w:val="22"/>
          <w:u w:val="single"/>
        </w:rPr>
      </w:pPr>
    </w:p>
    <w:p w14:paraId="664355AD" w14:textId="77777777" w:rsidR="00A90FA2" w:rsidRPr="00AB74EE" w:rsidRDefault="00A90FA2" w:rsidP="7864F770">
      <w:pPr>
        <w:jc w:val="center"/>
        <w:rPr>
          <w:rFonts w:asciiTheme="minorHAnsi" w:hAnsiTheme="minorHAnsi"/>
          <w:b/>
          <w:bCs/>
          <w:color w:val="0000FF"/>
          <w:sz w:val="22"/>
          <w:szCs w:val="22"/>
          <w:u w:val="single"/>
        </w:rPr>
      </w:pPr>
    </w:p>
    <w:p w14:paraId="7DF4E37C" w14:textId="1322DE15" w:rsidR="00A767A2" w:rsidRDefault="00A90FA2" w:rsidP="36F02CF7">
      <w:pPr>
        <w:ind w:left="360"/>
        <w:jc w:val="both"/>
        <w:rPr>
          <w:rFonts w:asciiTheme="minorHAnsi" w:hAnsiTheme="minorHAnsi"/>
          <w:color w:val="92D050"/>
          <w:sz w:val="22"/>
          <w:szCs w:val="22"/>
        </w:rPr>
      </w:pPr>
      <w:r w:rsidRPr="36F02CF7">
        <w:rPr>
          <w:rFonts w:asciiTheme="minorHAnsi" w:hAnsiTheme="minorHAnsi"/>
          <w:color w:val="000000" w:themeColor="text1"/>
          <w:sz w:val="22"/>
          <w:szCs w:val="22"/>
        </w:rPr>
        <w:t xml:space="preserve">Each teacher will record all incidents of serious misbehaviour by pupils.  This information will be stored in the </w:t>
      </w:r>
      <w:r w:rsidR="00347A3C" w:rsidRPr="0086331C">
        <w:rPr>
          <w:rFonts w:asciiTheme="minorHAnsi" w:hAnsiTheme="minorHAnsi"/>
          <w:sz w:val="22"/>
          <w:szCs w:val="22"/>
        </w:rPr>
        <w:t>pupil’s file and should also be recorded on Aladdin.</w:t>
      </w:r>
    </w:p>
    <w:p w14:paraId="63E72130" w14:textId="77777777" w:rsidR="00347A3C" w:rsidRPr="00AB74EE" w:rsidRDefault="00347A3C" w:rsidP="36F02CF7">
      <w:pPr>
        <w:ind w:left="360"/>
        <w:jc w:val="both"/>
        <w:rPr>
          <w:rFonts w:asciiTheme="minorHAnsi" w:hAnsiTheme="minorHAnsi"/>
          <w:color w:val="000000" w:themeColor="text1"/>
          <w:sz w:val="22"/>
          <w:szCs w:val="22"/>
        </w:rPr>
      </w:pPr>
    </w:p>
    <w:p w14:paraId="444ADFB6" w14:textId="77777777" w:rsidR="00A90FA2" w:rsidRPr="0087120C" w:rsidRDefault="00A90FA2">
      <w:pPr>
        <w:pStyle w:val="Heading4"/>
        <w:ind w:left="360"/>
        <w:rPr>
          <w:rFonts w:asciiTheme="minorHAnsi" w:hAnsiTheme="minorHAnsi"/>
          <w:b/>
          <w:bCs/>
          <w:color w:val="7030A0"/>
          <w:sz w:val="22"/>
          <w:szCs w:val="22"/>
          <w:u w:val="single"/>
        </w:rPr>
      </w:pPr>
      <w:r w:rsidRPr="0087120C">
        <w:rPr>
          <w:rFonts w:asciiTheme="minorHAnsi" w:hAnsiTheme="minorHAnsi"/>
          <w:b/>
          <w:bCs/>
          <w:color w:val="7030A0"/>
          <w:sz w:val="22"/>
          <w:szCs w:val="22"/>
          <w:u w:val="single"/>
        </w:rPr>
        <w:t>STRATEGIES FOR DEALING WITH</w:t>
      </w:r>
      <w:r w:rsidR="00B370D6" w:rsidRPr="0087120C">
        <w:rPr>
          <w:rFonts w:asciiTheme="minorHAnsi" w:hAnsiTheme="minorHAnsi"/>
          <w:b/>
          <w:bCs/>
          <w:color w:val="7030A0"/>
          <w:sz w:val="22"/>
          <w:szCs w:val="22"/>
          <w:u w:val="single"/>
        </w:rPr>
        <w:t xml:space="preserve"> SERIOUS</w:t>
      </w:r>
      <w:r w:rsidRPr="0087120C">
        <w:rPr>
          <w:rFonts w:asciiTheme="minorHAnsi" w:hAnsiTheme="minorHAnsi"/>
          <w:b/>
          <w:bCs/>
          <w:color w:val="7030A0"/>
          <w:sz w:val="22"/>
          <w:szCs w:val="22"/>
          <w:u w:val="single"/>
        </w:rPr>
        <w:t xml:space="preserve"> MISBEHAVIOUR IN CLASS</w:t>
      </w:r>
    </w:p>
    <w:p w14:paraId="44FB30F8" w14:textId="77777777" w:rsidR="00A90FA2" w:rsidRPr="00AB74EE" w:rsidRDefault="00A90FA2" w:rsidP="7864F770">
      <w:pPr>
        <w:jc w:val="center"/>
        <w:rPr>
          <w:rFonts w:asciiTheme="minorHAnsi" w:hAnsiTheme="minorHAnsi"/>
          <w:b/>
          <w:bCs/>
          <w:sz w:val="22"/>
          <w:szCs w:val="22"/>
          <w:u w:val="single"/>
        </w:rPr>
      </w:pPr>
    </w:p>
    <w:p w14:paraId="1DA6542E" w14:textId="77777777" w:rsidR="00A90FA2" w:rsidRPr="00AB74EE" w:rsidRDefault="00A90FA2" w:rsidP="7864F770">
      <w:pPr>
        <w:ind w:left="360"/>
        <w:jc w:val="both"/>
        <w:rPr>
          <w:rFonts w:asciiTheme="minorHAnsi" w:hAnsiTheme="minorHAnsi"/>
          <w:color w:val="FF0000"/>
          <w:sz w:val="22"/>
          <w:szCs w:val="22"/>
        </w:rPr>
      </w:pPr>
    </w:p>
    <w:p w14:paraId="3041E394" w14:textId="77777777" w:rsidR="00A90FA2" w:rsidRPr="00AB74EE" w:rsidRDefault="00A90FA2" w:rsidP="7864F770">
      <w:pPr>
        <w:jc w:val="both"/>
        <w:rPr>
          <w:rFonts w:asciiTheme="minorHAnsi" w:eastAsia="Arial Unicode MS" w:hAnsiTheme="minorHAnsi"/>
          <w:vanish/>
          <w:color w:val="000000"/>
          <w:sz w:val="22"/>
          <w:szCs w:val="22"/>
        </w:rPr>
      </w:pPr>
    </w:p>
    <w:p w14:paraId="722B00AE" w14:textId="77777777" w:rsidR="00A90FA2" w:rsidRPr="00AB74EE" w:rsidRDefault="00A90FA2" w:rsidP="7864F770">
      <w:pPr>
        <w:jc w:val="both"/>
        <w:rPr>
          <w:rFonts w:asciiTheme="minorHAnsi" w:hAnsiTheme="minorHAnsi"/>
          <w:vanish/>
          <w:color w:val="000000"/>
          <w:sz w:val="22"/>
          <w:szCs w:val="22"/>
        </w:rPr>
      </w:pPr>
    </w:p>
    <w:p w14:paraId="028352E7" w14:textId="77777777" w:rsidR="00A90FA2" w:rsidRPr="00AB74EE" w:rsidRDefault="00A90FA2" w:rsidP="00F422DA">
      <w:pPr>
        <w:numPr>
          <w:ilvl w:val="0"/>
          <w:numId w:val="20"/>
        </w:numPr>
        <w:jc w:val="both"/>
        <w:rPr>
          <w:rFonts w:asciiTheme="minorHAnsi" w:hAnsiTheme="minorHAnsi"/>
          <w:color w:val="000000"/>
          <w:sz w:val="22"/>
          <w:szCs w:val="22"/>
        </w:rPr>
      </w:pPr>
      <w:r w:rsidRPr="00AB74EE">
        <w:rPr>
          <w:rFonts w:asciiTheme="minorHAnsi" w:hAnsiTheme="minorHAnsi"/>
          <w:color w:val="000000"/>
          <w:sz w:val="22"/>
          <w:szCs w:val="22"/>
        </w:rPr>
        <w:t>In the case of a serious incident of misbehaviour, providing for ‘time out’ may be useful. (The child goes to a particular place in the classroom designated as the time out or cool down area).</w:t>
      </w:r>
    </w:p>
    <w:p w14:paraId="42C6D796" w14:textId="77777777" w:rsidR="00A90FA2" w:rsidRPr="00AB74EE" w:rsidRDefault="00A90FA2" w:rsidP="7864F770">
      <w:pPr>
        <w:jc w:val="both"/>
        <w:rPr>
          <w:rFonts w:asciiTheme="minorHAnsi" w:hAnsiTheme="minorHAnsi"/>
          <w:vanish/>
          <w:color w:val="000000"/>
          <w:sz w:val="22"/>
          <w:szCs w:val="22"/>
        </w:rPr>
      </w:pPr>
    </w:p>
    <w:p w14:paraId="5B0D5F32" w14:textId="77777777" w:rsidR="00347A3C" w:rsidRPr="004868CD" w:rsidRDefault="00A90FA2" w:rsidP="00347A3C">
      <w:pPr>
        <w:numPr>
          <w:ilvl w:val="0"/>
          <w:numId w:val="20"/>
        </w:numPr>
        <w:jc w:val="both"/>
        <w:rPr>
          <w:rFonts w:asciiTheme="minorHAnsi" w:hAnsiTheme="minorHAnsi"/>
          <w:color w:val="000000"/>
          <w:sz w:val="22"/>
          <w:szCs w:val="22"/>
        </w:rPr>
      </w:pPr>
      <w:r w:rsidRPr="00AB74EE">
        <w:rPr>
          <w:rFonts w:asciiTheme="minorHAnsi" w:hAnsiTheme="minorHAnsi"/>
          <w:color w:val="000000"/>
          <w:sz w:val="22"/>
          <w:szCs w:val="22"/>
        </w:rPr>
        <w:t xml:space="preserve">Exiting a child from the classroom may be necessary where the classroom is significantly disrupted. </w:t>
      </w:r>
      <w:r w:rsidRPr="00AB74EE">
        <w:rPr>
          <w:rFonts w:asciiTheme="minorHAnsi" w:hAnsiTheme="minorHAnsi"/>
          <w:sz w:val="22"/>
          <w:szCs w:val="22"/>
        </w:rPr>
        <w:t xml:space="preserve">The pupil will be </w:t>
      </w:r>
      <w:r w:rsidRPr="009117FD">
        <w:rPr>
          <w:rFonts w:asciiTheme="minorHAnsi" w:hAnsiTheme="minorHAnsi"/>
          <w:sz w:val="22"/>
          <w:szCs w:val="22"/>
        </w:rPr>
        <w:t>escorted</w:t>
      </w:r>
      <w:r w:rsidR="004721E4" w:rsidRPr="00AB74EE">
        <w:rPr>
          <w:rFonts w:asciiTheme="minorHAnsi" w:hAnsiTheme="minorHAnsi"/>
          <w:sz w:val="22"/>
          <w:szCs w:val="22"/>
        </w:rPr>
        <w:t xml:space="preserve"> </w:t>
      </w:r>
      <w:r w:rsidRPr="00AB74EE">
        <w:rPr>
          <w:rFonts w:asciiTheme="minorHAnsi" w:hAnsiTheme="minorHAnsi"/>
          <w:sz w:val="22"/>
          <w:szCs w:val="22"/>
        </w:rPr>
        <w:t xml:space="preserve">to a designated teacher(s) classroom e.g. Deputy Principal, neighbouring teacher or principal’s office  for a  period of time to assist the pupil in getting ready to amend the behaviour so that the pupil may return to his classroom as soon as possible. It will be anticipated that the pupil, on returning to his class, </w:t>
      </w:r>
      <w:r w:rsidR="00B00E53" w:rsidRPr="00AB74EE">
        <w:rPr>
          <w:rFonts w:asciiTheme="minorHAnsi" w:hAnsiTheme="minorHAnsi"/>
          <w:sz w:val="22"/>
          <w:szCs w:val="22"/>
        </w:rPr>
        <w:t xml:space="preserve">will </w:t>
      </w:r>
      <w:r w:rsidR="00B00E53" w:rsidRPr="009117FD">
        <w:rPr>
          <w:rFonts w:asciiTheme="minorHAnsi" w:hAnsiTheme="minorHAnsi"/>
          <w:sz w:val="22"/>
          <w:szCs w:val="22"/>
        </w:rPr>
        <w:t>apologise</w:t>
      </w:r>
      <w:r w:rsidR="000C55EA" w:rsidRPr="00AB74EE">
        <w:rPr>
          <w:rFonts w:asciiTheme="minorHAnsi" w:hAnsiTheme="minorHAnsi"/>
          <w:sz w:val="22"/>
          <w:szCs w:val="22"/>
        </w:rPr>
        <w:t xml:space="preserve"> to those </w:t>
      </w:r>
      <w:r w:rsidR="000C55EA" w:rsidRPr="004868CD">
        <w:rPr>
          <w:rFonts w:asciiTheme="minorHAnsi" w:hAnsiTheme="minorHAnsi"/>
          <w:color w:val="000000"/>
          <w:sz w:val="22"/>
          <w:szCs w:val="22"/>
        </w:rPr>
        <w:t xml:space="preserve">affected by the </w:t>
      </w:r>
      <w:r w:rsidR="00B00E53" w:rsidRPr="004868CD">
        <w:rPr>
          <w:rFonts w:asciiTheme="minorHAnsi" w:hAnsiTheme="minorHAnsi"/>
          <w:color w:val="000000"/>
          <w:sz w:val="22"/>
          <w:szCs w:val="22"/>
        </w:rPr>
        <w:t>misbehaviour (pupils</w:t>
      </w:r>
      <w:r w:rsidR="000C55EA" w:rsidRPr="004868CD">
        <w:rPr>
          <w:rFonts w:asciiTheme="minorHAnsi" w:hAnsiTheme="minorHAnsi"/>
          <w:color w:val="000000"/>
          <w:sz w:val="22"/>
          <w:szCs w:val="22"/>
        </w:rPr>
        <w:t xml:space="preserve"> and teachers) and </w:t>
      </w:r>
      <w:r w:rsidRPr="004868CD">
        <w:rPr>
          <w:rFonts w:asciiTheme="minorHAnsi" w:hAnsiTheme="minorHAnsi"/>
          <w:color w:val="000000"/>
          <w:sz w:val="22"/>
          <w:szCs w:val="22"/>
        </w:rPr>
        <w:t>resume his</w:t>
      </w:r>
      <w:r w:rsidR="000C55EA" w:rsidRPr="004868CD">
        <w:rPr>
          <w:rFonts w:asciiTheme="minorHAnsi" w:hAnsiTheme="minorHAnsi"/>
          <w:color w:val="000000"/>
          <w:sz w:val="22"/>
          <w:szCs w:val="22"/>
        </w:rPr>
        <w:t>/her</w:t>
      </w:r>
      <w:r w:rsidRPr="004868CD">
        <w:rPr>
          <w:rFonts w:asciiTheme="minorHAnsi" w:hAnsiTheme="minorHAnsi"/>
          <w:color w:val="000000"/>
          <w:sz w:val="22"/>
          <w:szCs w:val="22"/>
        </w:rPr>
        <w:t xml:space="preserve"> work without causing further disruption.</w:t>
      </w:r>
    </w:p>
    <w:p w14:paraId="5F1E5D94" w14:textId="3CCA7804" w:rsidR="00A90FA2" w:rsidRDefault="00A90FA2" w:rsidP="00347A3C">
      <w:pPr>
        <w:numPr>
          <w:ilvl w:val="0"/>
          <w:numId w:val="20"/>
        </w:numPr>
        <w:jc w:val="both"/>
        <w:rPr>
          <w:rFonts w:asciiTheme="minorHAnsi" w:hAnsiTheme="minorHAnsi"/>
          <w:sz w:val="22"/>
          <w:szCs w:val="22"/>
        </w:rPr>
      </w:pPr>
      <w:r w:rsidRPr="004868CD">
        <w:rPr>
          <w:rFonts w:asciiTheme="minorHAnsi" w:hAnsiTheme="minorHAnsi"/>
          <w:color w:val="000000"/>
          <w:sz w:val="22"/>
          <w:szCs w:val="22"/>
        </w:rPr>
        <w:t>Utilising a</w:t>
      </w:r>
      <w:r w:rsidR="004868CD">
        <w:rPr>
          <w:rFonts w:asciiTheme="minorHAnsi" w:hAnsiTheme="minorHAnsi"/>
          <w:color w:val="000000"/>
          <w:sz w:val="22"/>
          <w:szCs w:val="22"/>
        </w:rPr>
        <w:t xml:space="preserve">n Individual </w:t>
      </w:r>
      <w:r w:rsidRPr="004868CD">
        <w:rPr>
          <w:rFonts w:asciiTheme="minorHAnsi" w:hAnsiTheme="minorHAnsi"/>
          <w:color w:val="000000"/>
          <w:sz w:val="22"/>
          <w:szCs w:val="22"/>
        </w:rPr>
        <w:t>Behaviour</w:t>
      </w:r>
      <w:r w:rsidRPr="00347A3C">
        <w:rPr>
          <w:rFonts w:asciiTheme="minorHAnsi" w:hAnsiTheme="minorHAnsi"/>
          <w:sz w:val="22"/>
          <w:szCs w:val="22"/>
        </w:rPr>
        <w:t xml:space="preserve"> Plan (see Understanding Behaviour below) may be considered when a child consistently exhibits challenging and disruptive behaviour. A Behaviour Plan will focus on one behaviour at a time and the achievement of the targets will be reinforced positively. </w:t>
      </w:r>
      <w:r w:rsidR="000F72B7" w:rsidRPr="00347A3C">
        <w:rPr>
          <w:rFonts w:asciiTheme="minorHAnsi" w:hAnsiTheme="minorHAnsi"/>
          <w:sz w:val="22"/>
          <w:szCs w:val="22"/>
        </w:rPr>
        <w:t>It is anticipated that parents will support the pl</w:t>
      </w:r>
      <w:r w:rsidR="004721E4" w:rsidRPr="00347A3C">
        <w:rPr>
          <w:rFonts w:asciiTheme="minorHAnsi" w:hAnsiTheme="minorHAnsi"/>
          <w:sz w:val="22"/>
          <w:szCs w:val="22"/>
        </w:rPr>
        <w:t xml:space="preserve">an and encourage the </w:t>
      </w:r>
      <w:r w:rsidR="00B00E53" w:rsidRPr="00347A3C">
        <w:rPr>
          <w:rFonts w:asciiTheme="minorHAnsi" w:hAnsiTheme="minorHAnsi"/>
          <w:sz w:val="22"/>
          <w:szCs w:val="22"/>
        </w:rPr>
        <w:t>student’s</w:t>
      </w:r>
      <w:r w:rsidR="004721E4" w:rsidRPr="00347A3C">
        <w:rPr>
          <w:rFonts w:asciiTheme="minorHAnsi" w:hAnsiTheme="minorHAnsi"/>
          <w:sz w:val="22"/>
          <w:szCs w:val="22"/>
        </w:rPr>
        <w:t xml:space="preserve"> compliance</w:t>
      </w:r>
      <w:r w:rsidR="000F72B7" w:rsidRPr="00347A3C">
        <w:rPr>
          <w:rFonts w:asciiTheme="minorHAnsi" w:hAnsiTheme="minorHAnsi"/>
          <w:sz w:val="22"/>
          <w:szCs w:val="22"/>
        </w:rPr>
        <w:t>.</w:t>
      </w:r>
      <w:r w:rsidRPr="00347A3C">
        <w:rPr>
          <w:rFonts w:asciiTheme="minorHAnsi" w:hAnsiTheme="minorHAnsi"/>
          <w:sz w:val="22"/>
          <w:szCs w:val="22"/>
        </w:rPr>
        <w:t xml:space="preserve"> It is envisaged that the child will be involved in the setting of targets. If a child is entitled to a support teacher on the basis of his</w:t>
      </w:r>
      <w:r w:rsidR="00E547CC" w:rsidRPr="00347A3C">
        <w:rPr>
          <w:rFonts w:asciiTheme="minorHAnsi" w:hAnsiTheme="minorHAnsi"/>
          <w:sz w:val="22"/>
          <w:szCs w:val="22"/>
        </w:rPr>
        <w:t>/her</w:t>
      </w:r>
      <w:r w:rsidRPr="00347A3C">
        <w:rPr>
          <w:rFonts w:asciiTheme="minorHAnsi" w:hAnsiTheme="minorHAnsi"/>
          <w:sz w:val="22"/>
          <w:szCs w:val="22"/>
        </w:rPr>
        <w:t xml:space="preserve"> behavioural needs, the support teacher may set targets in consultation with the child, the class teacher and the parents.</w:t>
      </w:r>
    </w:p>
    <w:p w14:paraId="3E6AFEDB" w14:textId="05DB40EF" w:rsidR="004868CD" w:rsidRPr="00347A3C" w:rsidRDefault="004868CD" w:rsidP="004868CD">
      <w:pPr>
        <w:ind w:left="720"/>
        <w:jc w:val="both"/>
        <w:rPr>
          <w:rFonts w:asciiTheme="minorHAnsi" w:hAnsiTheme="minorHAnsi"/>
          <w:sz w:val="22"/>
          <w:szCs w:val="22"/>
        </w:rPr>
      </w:pPr>
    </w:p>
    <w:p w14:paraId="6E1831B3" w14:textId="77777777" w:rsidR="00B64306" w:rsidRPr="00AB74EE" w:rsidRDefault="00B64306" w:rsidP="7864F770">
      <w:pPr>
        <w:ind w:left="720"/>
        <w:jc w:val="both"/>
        <w:rPr>
          <w:rFonts w:asciiTheme="minorHAnsi" w:hAnsiTheme="minorHAnsi"/>
          <w:color w:val="FF0000"/>
          <w:sz w:val="22"/>
          <w:szCs w:val="22"/>
        </w:rPr>
      </w:pPr>
    </w:p>
    <w:p w14:paraId="54E11D2A" w14:textId="77777777" w:rsidR="00A90FA2" w:rsidRPr="00AB74EE" w:rsidRDefault="00A90FA2" w:rsidP="7864F770">
      <w:pPr>
        <w:ind w:left="360"/>
        <w:jc w:val="both"/>
        <w:rPr>
          <w:rFonts w:asciiTheme="minorHAnsi" w:hAnsiTheme="minorHAnsi"/>
          <w:sz w:val="22"/>
          <w:szCs w:val="22"/>
        </w:rPr>
      </w:pPr>
    </w:p>
    <w:p w14:paraId="07D574D0" w14:textId="77777777" w:rsidR="00A90FA2" w:rsidRPr="0087120C" w:rsidRDefault="00A90FA2" w:rsidP="0087120C">
      <w:pPr>
        <w:pStyle w:val="Heading4"/>
        <w:ind w:left="360"/>
        <w:rPr>
          <w:rFonts w:asciiTheme="minorHAnsi" w:hAnsiTheme="minorHAnsi"/>
          <w:b/>
          <w:bCs/>
          <w:color w:val="7030A0"/>
          <w:sz w:val="22"/>
          <w:szCs w:val="22"/>
          <w:u w:val="single"/>
        </w:rPr>
      </w:pPr>
      <w:r w:rsidRPr="0087120C">
        <w:rPr>
          <w:rFonts w:asciiTheme="minorHAnsi" w:hAnsiTheme="minorHAnsi"/>
          <w:b/>
          <w:bCs/>
          <w:color w:val="7030A0"/>
          <w:sz w:val="22"/>
          <w:szCs w:val="22"/>
          <w:u w:val="single"/>
        </w:rPr>
        <w:t>UNDERSTANDING BEHAVIOUR</w:t>
      </w:r>
    </w:p>
    <w:p w14:paraId="31126E5D" w14:textId="77777777" w:rsidR="00A90FA2" w:rsidRPr="00AB74EE" w:rsidRDefault="00A90FA2" w:rsidP="7864F770">
      <w:pPr>
        <w:ind w:left="360"/>
        <w:jc w:val="both"/>
        <w:rPr>
          <w:rFonts w:asciiTheme="minorHAnsi" w:hAnsiTheme="minorHAnsi"/>
          <w:b/>
          <w:bCs/>
          <w:sz w:val="22"/>
          <w:szCs w:val="22"/>
          <w:u w:val="single"/>
        </w:rPr>
      </w:pPr>
    </w:p>
    <w:p w14:paraId="570AC93F" w14:textId="1EF9218A" w:rsidR="00A90FA2" w:rsidRPr="00AB74EE" w:rsidRDefault="00A90FA2" w:rsidP="36F02CF7">
      <w:pPr>
        <w:ind w:left="360"/>
        <w:jc w:val="both"/>
        <w:rPr>
          <w:rFonts w:asciiTheme="minorHAnsi" w:hAnsiTheme="minorHAnsi"/>
          <w:sz w:val="22"/>
          <w:szCs w:val="22"/>
        </w:rPr>
      </w:pPr>
      <w:r w:rsidRPr="36F02CF7">
        <w:rPr>
          <w:rFonts w:asciiTheme="minorHAnsi" w:hAnsiTheme="minorHAnsi"/>
          <w:sz w:val="22"/>
          <w:szCs w:val="22"/>
        </w:rPr>
        <w:t xml:space="preserve">The staff at </w:t>
      </w:r>
      <w:proofErr w:type="spellStart"/>
      <w:r w:rsidRPr="36F02CF7">
        <w:rPr>
          <w:rFonts w:asciiTheme="minorHAnsi" w:hAnsiTheme="minorHAnsi"/>
          <w:sz w:val="22"/>
          <w:szCs w:val="22"/>
        </w:rPr>
        <w:t>Scoil</w:t>
      </w:r>
      <w:proofErr w:type="spellEnd"/>
      <w:r w:rsidRPr="36F02CF7">
        <w:rPr>
          <w:rFonts w:asciiTheme="minorHAnsi" w:hAnsiTheme="minorHAnsi"/>
          <w:sz w:val="22"/>
          <w:szCs w:val="22"/>
        </w:rPr>
        <w:t xml:space="preserve"> Na </w:t>
      </w:r>
      <w:proofErr w:type="spellStart"/>
      <w:r w:rsidRPr="36F02CF7">
        <w:rPr>
          <w:rFonts w:asciiTheme="minorHAnsi" w:hAnsiTheme="minorHAnsi"/>
          <w:sz w:val="22"/>
          <w:szCs w:val="22"/>
        </w:rPr>
        <w:t>Coróine</w:t>
      </w:r>
      <w:proofErr w:type="spellEnd"/>
      <w:r w:rsidRPr="36F02CF7">
        <w:rPr>
          <w:rFonts w:asciiTheme="minorHAnsi" w:hAnsiTheme="minorHAnsi"/>
          <w:sz w:val="22"/>
          <w:szCs w:val="22"/>
        </w:rPr>
        <w:t xml:space="preserve"> Mhuire are aware of the factors that affect behaviour. These factors include external and interpersonal factors (such as parent and family patterns and relationships, peer groups/friends and neighbourhood and community factors) and within-person factors (including age and stage of development, personality and temperament, physical and medical characteristics and ability to learn). For pupils who show particularly challenging behaviour, a sustained and systematic response involving the adults in their lives and local/other support services will be provided as appropriate (Guidelines</w:t>
      </w:r>
      <w:r w:rsidR="00701C9D" w:rsidRPr="36F02CF7">
        <w:rPr>
          <w:rFonts w:asciiTheme="minorHAnsi" w:hAnsiTheme="minorHAnsi"/>
          <w:sz w:val="22"/>
          <w:szCs w:val="22"/>
        </w:rPr>
        <w:t xml:space="preserve"> for</w:t>
      </w:r>
      <w:r w:rsidR="00B370D6" w:rsidRPr="36F02CF7">
        <w:rPr>
          <w:rFonts w:asciiTheme="minorHAnsi" w:hAnsiTheme="minorHAnsi"/>
          <w:sz w:val="22"/>
          <w:szCs w:val="22"/>
        </w:rPr>
        <w:t xml:space="preserve"> Schools on Developing</w:t>
      </w:r>
      <w:r w:rsidR="00701C9D" w:rsidRPr="36F02CF7">
        <w:rPr>
          <w:rFonts w:asciiTheme="minorHAnsi" w:hAnsiTheme="minorHAnsi"/>
          <w:sz w:val="22"/>
          <w:szCs w:val="22"/>
        </w:rPr>
        <w:t xml:space="preserve"> a Code of Behaviour – blue book </w:t>
      </w:r>
      <w:r w:rsidR="00B00E53" w:rsidRPr="36F02CF7">
        <w:rPr>
          <w:rFonts w:asciiTheme="minorHAnsi" w:hAnsiTheme="minorHAnsi"/>
          <w:sz w:val="22"/>
          <w:szCs w:val="22"/>
        </w:rPr>
        <w:t>- p50</w:t>
      </w:r>
      <w:r w:rsidR="00431234" w:rsidRPr="36F02CF7">
        <w:rPr>
          <w:rFonts w:asciiTheme="minorHAnsi" w:hAnsiTheme="minorHAnsi"/>
          <w:sz w:val="22"/>
          <w:szCs w:val="22"/>
        </w:rPr>
        <w:t>- N.E.W.B.</w:t>
      </w:r>
      <w:r w:rsidRPr="36F02CF7">
        <w:rPr>
          <w:rFonts w:asciiTheme="minorHAnsi" w:hAnsiTheme="minorHAnsi"/>
          <w:sz w:val="22"/>
          <w:szCs w:val="22"/>
        </w:rPr>
        <w:t>)</w:t>
      </w:r>
      <w:r w:rsidR="00431234" w:rsidRPr="36F02CF7">
        <w:rPr>
          <w:rFonts w:asciiTheme="minorHAnsi" w:hAnsiTheme="minorHAnsi"/>
          <w:sz w:val="22"/>
          <w:szCs w:val="22"/>
        </w:rPr>
        <w:t xml:space="preserve"> </w:t>
      </w:r>
      <w:r w:rsidRPr="36F02CF7">
        <w:rPr>
          <w:rFonts w:asciiTheme="minorHAnsi" w:hAnsiTheme="minorHAnsi"/>
          <w:sz w:val="22"/>
          <w:szCs w:val="22"/>
        </w:rPr>
        <w:t xml:space="preserve"> </w:t>
      </w:r>
      <w:r w:rsidR="009117FD" w:rsidRPr="0086331C">
        <w:rPr>
          <w:rFonts w:asciiTheme="minorHAnsi" w:hAnsiTheme="minorHAnsi"/>
          <w:sz w:val="22"/>
          <w:szCs w:val="22"/>
        </w:rPr>
        <w:t>P</w:t>
      </w:r>
      <w:r w:rsidR="5A2A07D7" w:rsidRPr="0086331C">
        <w:rPr>
          <w:rFonts w:asciiTheme="minorHAnsi" w:hAnsiTheme="minorHAnsi"/>
          <w:sz w:val="22"/>
          <w:szCs w:val="22"/>
        </w:rPr>
        <w:t xml:space="preserve">rimarily </w:t>
      </w:r>
      <w:r w:rsidR="009117FD" w:rsidRPr="0086331C">
        <w:rPr>
          <w:rFonts w:asciiTheme="minorHAnsi" w:hAnsiTheme="minorHAnsi"/>
          <w:sz w:val="22"/>
          <w:szCs w:val="22"/>
        </w:rPr>
        <w:t xml:space="preserve">we </w:t>
      </w:r>
      <w:r w:rsidR="5A2A07D7" w:rsidRPr="0086331C">
        <w:rPr>
          <w:rFonts w:asciiTheme="minorHAnsi" w:hAnsiTheme="minorHAnsi"/>
          <w:sz w:val="22"/>
          <w:szCs w:val="22"/>
        </w:rPr>
        <w:t>use Restorative Practise but we also</w:t>
      </w:r>
      <w:r w:rsidRPr="0086331C">
        <w:rPr>
          <w:rFonts w:asciiTheme="minorHAnsi" w:hAnsiTheme="minorHAnsi"/>
          <w:sz w:val="22"/>
          <w:szCs w:val="22"/>
        </w:rPr>
        <w:t xml:space="preserve"> </w:t>
      </w:r>
      <w:r w:rsidRPr="36F02CF7">
        <w:rPr>
          <w:rFonts w:asciiTheme="minorHAnsi" w:hAnsiTheme="minorHAnsi"/>
          <w:sz w:val="22"/>
          <w:szCs w:val="22"/>
        </w:rPr>
        <w:t>use a variety of behaviour plans such as</w:t>
      </w:r>
      <w:r w:rsidR="00701C9D" w:rsidRPr="36F02CF7">
        <w:rPr>
          <w:rFonts w:asciiTheme="minorHAnsi" w:hAnsiTheme="minorHAnsi"/>
          <w:sz w:val="22"/>
          <w:szCs w:val="22"/>
        </w:rPr>
        <w:t xml:space="preserve"> </w:t>
      </w:r>
      <w:r w:rsidR="0086331C">
        <w:rPr>
          <w:rFonts w:asciiTheme="minorHAnsi" w:hAnsiTheme="minorHAnsi"/>
          <w:sz w:val="22"/>
          <w:szCs w:val="22"/>
        </w:rPr>
        <w:t>t</w:t>
      </w:r>
      <w:r w:rsidR="00701C9D" w:rsidRPr="36F02CF7">
        <w:rPr>
          <w:rFonts w:asciiTheme="minorHAnsi" w:hAnsiTheme="minorHAnsi"/>
          <w:sz w:val="22"/>
          <w:szCs w:val="22"/>
        </w:rPr>
        <w:t>he Incredible Years,</w:t>
      </w:r>
      <w:r w:rsidRPr="36F02CF7">
        <w:rPr>
          <w:rFonts w:asciiTheme="minorHAnsi" w:hAnsiTheme="minorHAnsi"/>
          <w:sz w:val="22"/>
          <w:szCs w:val="22"/>
        </w:rPr>
        <w:t xml:space="preserve"> </w:t>
      </w:r>
      <w:r w:rsidR="0086331C">
        <w:rPr>
          <w:rFonts w:asciiTheme="minorHAnsi" w:hAnsiTheme="minorHAnsi"/>
          <w:sz w:val="22"/>
          <w:szCs w:val="22"/>
        </w:rPr>
        <w:t>t</w:t>
      </w:r>
      <w:r w:rsidRPr="36F02CF7">
        <w:rPr>
          <w:rFonts w:asciiTheme="minorHAnsi" w:hAnsiTheme="minorHAnsi"/>
          <w:sz w:val="22"/>
          <w:szCs w:val="22"/>
        </w:rPr>
        <w:t xml:space="preserve">he PATHS and </w:t>
      </w:r>
      <w:r w:rsidR="0086331C">
        <w:rPr>
          <w:rFonts w:asciiTheme="minorHAnsi" w:hAnsiTheme="minorHAnsi"/>
          <w:sz w:val="22"/>
          <w:szCs w:val="22"/>
        </w:rPr>
        <w:t>t</w:t>
      </w:r>
      <w:r w:rsidRPr="36F02CF7">
        <w:rPr>
          <w:rFonts w:asciiTheme="minorHAnsi" w:hAnsiTheme="minorHAnsi"/>
          <w:sz w:val="22"/>
          <w:szCs w:val="22"/>
        </w:rPr>
        <w:t>he STOP, THINK, programmes to help with serious misbehaviour. These are available in the staff room</w:t>
      </w:r>
      <w:r w:rsidR="004868CD">
        <w:rPr>
          <w:rFonts w:asciiTheme="minorHAnsi" w:hAnsiTheme="minorHAnsi"/>
          <w:sz w:val="22"/>
          <w:szCs w:val="22"/>
        </w:rPr>
        <w:t xml:space="preserve"> </w:t>
      </w:r>
      <w:r w:rsidR="009117FD">
        <w:rPr>
          <w:rFonts w:asciiTheme="minorHAnsi" w:hAnsiTheme="minorHAnsi"/>
          <w:sz w:val="22"/>
          <w:szCs w:val="22"/>
        </w:rPr>
        <w:t xml:space="preserve">and on </w:t>
      </w:r>
      <w:proofErr w:type="spellStart"/>
      <w:r w:rsidR="009117FD">
        <w:rPr>
          <w:rFonts w:asciiTheme="minorHAnsi" w:hAnsiTheme="minorHAnsi"/>
          <w:sz w:val="22"/>
          <w:szCs w:val="22"/>
        </w:rPr>
        <w:t>Sharepoint</w:t>
      </w:r>
      <w:proofErr w:type="spellEnd"/>
      <w:r w:rsidRPr="36F02CF7">
        <w:rPr>
          <w:rFonts w:asciiTheme="minorHAnsi" w:hAnsiTheme="minorHAnsi"/>
          <w:sz w:val="22"/>
          <w:szCs w:val="22"/>
        </w:rPr>
        <w:t>.</w:t>
      </w:r>
    </w:p>
    <w:p w14:paraId="2DE403A5" w14:textId="77777777" w:rsidR="00A90FA2" w:rsidRPr="00AB74EE" w:rsidRDefault="00A90FA2" w:rsidP="7864F770">
      <w:pPr>
        <w:ind w:left="360"/>
        <w:jc w:val="both"/>
        <w:rPr>
          <w:rFonts w:asciiTheme="minorHAnsi" w:hAnsiTheme="minorHAnsi"/>
          <w:sz w:val="22"/>
          <w:szCs w:val="22"/>
        </w:rPr>
      </w:pPr>
    </w:p>
    <w:p w14:paraId="62431CDC" w14:textId="77777777" w:rsidR="00A90FA2" w:rsidRPr="00AB74EE" w:rsidRDefault="00A90FA2" w:rsidP="7864F770">
      <w:pPr>
        <w:ind w:left="360"/>
        <w:jc w:val="both"/>
        <w:rPr>
          <w:rFonts w:asciiTheme="minorHAnsi" w:hAnsiTheme="minorHAnsi"/>
          <w:sz w:val="22"/>
          <w:szCs w:val="22"/>
        </w:rPr>
      </w:pPr>
    </w:p>
    <w:p w14:paraId="0A6959E7" w14:textId="77777777" w:rsidR="00A90FA2" w:rsidRPr="00AB74EE" w:rsidRDefault="00A90FA2">
      <w:pPr>
        <w:ind w:left="360"/>
        <w:jc w:val="both"/>
        <w:rPr>
          <w:rFonts w:asciiTheme="minorHAnsi" w:hAnsiTheme="minorHAnsi"/>
          <w:color w:val="FF0000"/>
          <w:sz w:val="22"/>
          <w:szCs w:val="22"/>
        </w:rPr>
      </w:pPr>
      <w:r w:rsidRPr="00AB74EE">
        <w:rPr>
          <w:rFonts w:asciiTheme="minorHAnsi" w:hAnsiTheme="minorHAnsi"/>
          <w:sz w:val="22"/>
          <w:szCs w:val="22"/>
        </w:rPr>
        <w:t xml:space="preserve"> </w:t>
      </w:r>
    </w:p>
    <w:p w14:paraId="326A849A" w14:textId="77777777" w:rsidR="00A90FA2" w:rsidRPr="0087120C" w:rsidRDefault="00A90FA2">
      <w:pPr>
        <w:ind w:left="360"/>
        <w:rPr>
          <w:rFonts w:asciiTheme="minorHAnsi" w:hAnsiTheme="minorHAnsi"/>
          <w:b/>
          <w:bCs/>
          <w:color w:val="7030A0"/>
          <w:sz w:val="22"/>
          <w:szCs w:val="22"/>
          <w:u w:val="single"/>
        </w:rPr>
      </w:pPr>
      <w:r w:rsidRPr="0087120C">
        <w:rPr>
          <w:rFonts w:asciiTheme="minorHAnsi" w:hAnsiTheme="minorHAnsi"/>
          <w:b/>
          <w:bCs/>
          <w:color w:val="7030A0"/>
          <w:sz w:val="22"/>
          <w:szCs w:val="22"/>
          <w:u w:val="single"/>
        </w:rPr>
        <w:t>STRATEGIES FOR DEALING WITH CONTINUOUSLY DISRUPTIVE PUPILS/SERIOUS INCIDENTS OF MISBEHAVIOUR</w:t>
      </w:r>
    </w:p>
    <w:p w14:paraId="49E398E2" w14:textId="77777777" w:rsidR="00A90FA2" w:rsidRPr="00AB74EE" w:rsidRDefault="00A90FA2" w:rsidP="7864F770">
      <w:pPr>
        <w:ind w:left="360"/>
        <w:jc w:val="both"/>
        <w:rPr>
          <w:rFonts w:asciiTheme="minorHAnsi" w:hAnsiTheme="minorHAnsi"/>
          <w:b/>
          <w:bCs/>
          <w:color w:val="000000"/>
          <w:sz w:val="22"/>
          <w:szCs w:val="22"/>
        </w:rPr>
      </w:pPr>
    </w:p>
    <w:p w14:paraId="44053493" w14:textId="77777777" w:rsidR="00A90FA2" w:rsidRPr="00AB74EE" w:rsidRDefault="00A90FA2">
      <w:pPr>
        <w:ind w:left="360"/>
        <w:jc w:val="both"/>
        <w:rPr>
          <w:rFonts w:asciiTheme="minorHAnsi" w:hAnsiTheme="minorHAnsi"/>
          <w:color w:val="000000"/>
          <w:sz w:val="22"/>
          <w:szCs w:val="22"/>
        </w:rPr>
      </w:pPr>
      <w:r w:rsidRPr="00AB74EE">
        <w:rPr>
          <w:rFonts w:asciiTheme="minorHAnsi" w:hAnsiTheme="minorHAnsi"/>
          <w:color w:val="000000"/>
          <w:sz w:val="22"/>
          <w:szCs w:val="22"/>
        </w:rPr>
        <w:t xml:space="preserve">The staff at </w:t>
      </w:r>
      <w:proofErr w:type="spellStart"/>
      <w:r w:rsidRPr="00AB74EE">
        <w:rPr>
          <w:rFonts w:asciiTheme="minorHAnsi" w:hAnsiTheme="minorHAnsi"/>
          <w:color w:val="000000"/>
          <w:sz w:val="22"/>
          <w:szCs w:val="22"/>
        </w:rPr>
        <w:t>Scoil</w:t>
      </w:r>
      <w:proofErr w:type="spellEnd"/>
      <w:r w:rsidRPr="00AB74EE">
        <w:rPr>
          <w:rFonts w:asciiTheme="minorHAnsi" w:hAnsiTheme="minorHAnsi"/>
          <w:color w:val="000000"/>
          <w:sz w:val="22"/>
          <w:szCs w:val="22"/>
        </w:rPr>
        <w:t xml:space="preserve"> Na </w:t>
      </w:r>
      <w:proofErr w:type="spellStart"/>
      <w:r w:rsidRPr="00AB74EE">
        <w:rPr>
          <w:rFonts w:asciiTheme="minorHAnsi" w:hAnsiTheme="minorHAnsi"/>
          <w:color w:val="000000"/>
          <w:sz w:val="22"/>
          <w:szCs w:val="22"/>
        </w:rPr>
        <w:t>Coróine</w:t>
      </w:r>
      <w:proofErr w:type="spellEnd"/>
      <w:r w:rsidRPr="00AB74EE">
        <w:rPr>
          <w:rFonts w:asciiTheme="minorHAnsi" w:hAnsiTheme="minorHAnsi"/>
          <w:color w:val="000000"/>
          <w:sz w:val="22"/>
          <w:szCs w:val="22"/>
        </w:rPr>
        <w:t xml:space="preserve"> Mhuire will intervene early and positively when student behaviour does not meet the standards of behaviour expected in the school. Early involvement of parents is considered important. A problem solving approach will be engaged to enable staff respond to unwanted behaviour (Guidelines p.46-47</w:t>
      </w:r>
      <w:r w:rsidR="00431234" w:rsidRPr="00AB74EE">
        <w:rPr>
          <w:rFonts w:asciiTheme="minorHAnsi" w:hAnsiTheme="minorHAnsi"/>
          <w:color w:val="000000"/>
          <w:sz w:val="22"/>
          <w:szCs w:val="22"/>
        </w:rPr>
        <w:t>- N.E.W.B.</w:t>
      </w:r>
      <w:r w:rsidRPr="00AB74EE">
        <w:rPr>
          <w:rFonts w:asciiTheme="minorHAnsi" w:hAnsiTheme="minorHAnsi"/>
          <w:color w:val="000000"/>
          <w:sz w:val="22"/>
          <w:szCs w:val="22"/>
        </w:rPr>
        <w:t xml:space="preserve">). This </w:t>
      </w:r>
      <w:r w:rsidR="00E71568" w:rsidRPr="00AB74EE">
        <w:rPr>
          <w:rFonts w:asciiTheme="minorHAnsi" w:hAnsiTheme="minorHAnsi"/>
          <w:color w:val="000000"/>
          <w:sz w:val="22"/>
          <w:szCs w:val="22"/>
        </w:rPr>
        <w:t>may</w:t>
      </w:r>
      <w:r w:rsidRPr="00AB74EE">
        <w:rPr>
          <w:rFonts w:asciiTheme="minorHAnsi" w:hAnsiTheme="minorHAnsi"/>
          <w:color w:val="000000"/>
          <w:sz w:val="22"/>
          <w:szCs w:val="22"/>
        </w:rPr>
        <w:t xml:space="preserve"> involve the following steps:</w:t>
      </w:r>
    </w:p>
    <w:p w14:paraId="4150EE81" w14:textId="77777777" w:rsidR="00A90FA2" w:rsidRPr="00AB74EE" w:rsidRDefault="00A90FA2" w:rsidP="00F422DA">
      <w:pPr>
        <w:numPr>
          <w:ilvl w:val="1"/>
          <w:numId w:val="20"/>
        </w:numPr>
        <w:tabs>
          <w:tab w:val="clear" w:pos="1440"/>
          <w:tab w:val="num" w:pos="851"/>
        </w:tabs>
        <w:ind w:left="851" w:hanging="425"/>
        <w:jc w:val="both"/>
        <w:rPr>
          <w:rFonts w:asciiTheme="minorHAnsi" w:hAnsiTheme="minorHAnsi"/>
          <w:color w:val="000000"/>
          <w:sz w:val="22"/>
          <w:szCs w:val="22"/>
        </w:rPr>
      </w:pPr>
      <w:r w:rsidRPr="00AB74EE">
        <w:rPr>
          <w:rFonts w:asciiTheme="minorHAnsi" w:hAnsiTheme="minorHAnsi"/>
          <w:color w:val="000000"/>
          <w:sz w:val="22"/>
          <w:szCs w:val="22"/>
        </w:rPr>
        <w:lastRenderedPageBreak/>
        <w:t>Gather information – understand the context and the factors that may be affecting behaviour.</w:t>
      </w:r>
    </w:p>
    <w:p w14:paraId="67D5985B" w14:textId="77777777" w:rsidR="00A90FA2" w:rsidRPr="00AB74EE" w:rsidRDefault="00A90FA2" w:rsidP="00F422DA">
      <w:pPr>
        <w:numPr>
          <w:ilvl w:val="1"/>
          <w:numId w:val="20"/>
        </w:numPr>
        <w:tabs>
          <w:tab w:val="clear" w:pos="1440"/>
          <w:tab w:val="num" w:pos="851"/>
        </w:tabs>
        <w:ind w:left="851" w:hanging="425"/>
        <w:jc w:val="both"/>
        <w:rPr>
          <w:rFonts w:asciiTheme="minorHAnsi" w:hAnsiTheme="minorHAnsi"/>
          <w:color w:val="000000"/>
          <w:sz w:val="22"/>
          <w:szCs w:val="22"/>
        </w:rPr>
      </w:pPr>
      <w:r w:rsidRPr="00AB74EE">
        <w:rPr>
          <w:rFonts w:asciiTheme="minorHAnsi" w:hAnsiTheme="minorHAnsi"/>
          <w:color w:val="000000"/>
          <w:sz w:val="22"/>
          <w:szCs w:val="22"/>
        </w:rPr>
        <w:t>Generate ideas about possible solutions that take account of the reasons why it may be happening.</w:t>
      </w:r>
    </w:p>
    <w:p w14:paraId="054128D4" w14:textId="77777777" w:rsidR="00A90FA2" w:rsidRPr="00AB74EE" w:rsidRDefault="00A90FA2" w:rsidP="00F422DA">
      <w:pPr>
        <w:numPr>
          <w:ilvl w:val="1"/>
          <w:numId w:val="20"/>
        </w:numPr>
        <w:tabs>
          <w:tab w:val="clear" w:pos="1440"/>
          <w:tab w:val="num" w:pos="851"/>
        </w:tabs>
        <w:ind w:left="851" w:hanging="425"/>
        <w:jc w:val="both"/>
        <w:rPr>
          <w:rFonts w:asciiTheme="minorHAnsi" w:hAnsiTheme="minorHAnsi"/>
          <w:color w:val="000000"/>
          <w:sz w:val="22"/>
          <w:szCs w:val="22"/>
        </w:rPr>
      </w:pPr>
      <w:r w:rsidRPr="00AB74EE">
        <w:rPr>
          <w:rFonts w:asciiTheme="minorHAnsi" w:hAnsiTheme="minorHAnsi"/>
          <w:color w:val="000000"/>
          <w:sz w:val="22"/>
          <w:szCs w:val="22"/>
        </w:rPr>
        <w:t>Decide and agree on specific strategies.</w:t>
      </w:r>
    </w:p>
    <w:p w14:paraId="136FF236" w14:textId="77777777" w:rsidR="00A90FA2" w:rsidRPr="00AB74EE" w:rsidRDefault="00A90FA2" w:rsidP="00F422DA">
      <w:pPr>
        <w:numPr>
          <w:ilvl w:val="1"/>
          <w:numId w:val="20"/>
        </w:numPr>
        <w:tabs>
          <w:tab w:val="clear" w:pos="1440"/>
          <w:tab w:val="num" w:pos="851"/>
        </w:tabs>
        <w:ind w:left="851" w:hanging="425"/>
        <w:jc w:val="both"/>
        <w:rPr>
          <w:rFonts w:asciiTheme="minorHAnsi" w:hAnsiTheme="minorHAnsi"/>
          <w:color w:val="000000"/>
          <w:sz w:val="22"/>
          <w:szCs w:val="22"/>
        </w:rPr>
      </w:pPr>
      <w:r w:rsidRPr="00AB74EE">
        <w:rPr>
          <w:rFonts w:asciiTheme="minorHAnsi" w:hAnsiTheme="minorHAnsi"/>
          <w:color w:val="000000"/>
          <w:sz w:val="22"/>
          <w:szCs w:val="22"/>
        </w:rPr>
        <w:t>Implement the agreed strategy consistently.</w:t>
      </w:r>
    </w:p>
    <w:p w14:paraId="6A53F04E" w14:textId="77777777" w:rsidR="00A90FA2" w:rsidRPr="00AB74EE" w:rsidRDefault="00A90FA2" w:rsidP="00F422DA">
      <w:pPr>
        <w:numPr>
          <w:ilvl w:val="1"/>
          <w:numId w:val="20"/>
        </w:numPr>
        <w:tabs>
          <w:tab w:val="clear" w:pos="1440"/>
          <w:tab w:val="num" w:pos="851"/>
        </w:tabs>
        <w:ind w:left="851" w:hanging="425"/>
        <w:jc w:val="both"/>
        <w:rPr>
          <w:rFonts w:asciiTheme="minorHAnsi" w:hAnsiTheme="minorHAnsi"/>
          <w:color w:val="000000"/>
          <w:sz w:val="22"/>
          <w:szCs w:val="22"/>
        </w:rPr>
      </w:pPr>
      <w:r w:rsidRPr="00AB74EE">
        <w:rPr>
          <w:rFonts w:asciiTheme="minorHAnsi" w:hAnsiTheme="minorHAnsi"/>
          <w:color w:val="000000"/>
          <w:sz w:val="22"/>
          <w:szCs w:val="22"/>
        </w:rPr>
        <w:t>Review progress – evaluate the impact and effectiveness of the intervention.</w:t>
      </w:r>
    </w:p>
    <w:p w14:paraId="69293E41" w14:textId="77777777" w:rsidR="00A90FA2" w:rsidRPr="00AB74EE" w:rsidRDefault="00A90FA2" w:rsidP="00F422DA">
      <w:pPr>
        <w:numPr>
          <w:ilvl w:val="1"/>
          <w:numId w:val="20"/>
        </w:numPr>
        <w:tabs>
          <w:tab w:val="clear" w:pos="1440"/>
          <w:tab w:val="num" w:pos="851"/>
        </w:tabs>
        <w:ind w:left="851" w:hanging="425"/>
        <w:jc w:val="both"/>
        <w:rPr>
          <w:rFonts w:asciiTheme="minorHAnsi" w:hAnsiTheme="minorHAnsi"/>
          <w:color w:val="000000"/>
          <w:sz w:val="22"/>
          <w:szCs w:val="22"/>
        </w:rPr>
      </w:pPr>
      <w:r w:rsidRPr="00AB74EE">
        <w:rPr>
          <w:rFonts w:asciiTheme="minorHAnsi" w:hAnsiTheme="minorHAnsi"/>
          <w:color w:val="000000"/>
          <w:sz w:val="22"/>
          <w:szCs w:val="22"/>
        </w:rPr>
        <w:t>Throughout, keep the relationship with the student as positive as possible - involve the student and parent.</w:t>
      </w:r>
    </w:p>
    <w:p w14:paraId="16287F21" w14:textId="77777777" w:rsidR="00A90FA2" w:rsidRPr="00AB74EE" w:rsidRDefault="00A90FA2" w:rsidP="7864F770">
      <w:pPr>
        <w:ind w:left="360"/>
        <w:jc w:val="both"/>
        <w:rPr>
          <w:rFonts w:asciiTheme="minorHAnsi" w:hAnsiTheme="minorHAnsi"/>
          <w:color w:val="000000"/>
          <w:sz w:val="22"/>
          <w:szCs w:val="22"/>
        </w:rPr>
      </w:pPr>
    </w:p>
    <w:p w14:paraId="744A8890" w14:textId="77777777" w:rsidR="00A90FA2" w:rsidRPr="0087120C" w:rsidRDefault="00A90FA2">
      <w:pPr>
        <w:ind w:left="360"/>
        <w:rPr>
          <w:rFonts w:asciiTheme="minorHAnsi" w:hAnsiTheme="minorHAnsi"/>
          <w:b/>
          <w:bCs/>
          <w:color w:val="7030A0"/>
          <w:sz w:val="22"/>
          <w:szCs w:val="22"/>
          <w:u w:val="single"/>
        </w:rPr>
      </w:pPr>
      <w:r w:rsidRPr="0087120C">
        <w:rPr>
          <w:rFonts w:asciiTheme="minorHAnsi" w:hAnsiTheme="minorHAnsi"/>
          <w:b/>
          <w:bCs/>
          <w:color w:val="7030A0"/>
          <w:sz w:val="22"/>
          <w:szCs w:val="22"/>
          <w:u w:val="single"/>
        </w:rPr>
        <w:t xml:space="preserve">STRATEGIES TO DEAL WITH CONTINUOUSLY DISRUPTIVE PUPILS and/or SERIOUS INCIDENTS OF MISBEHAVIOUR ARE AS FOLLOWS - </w:t>
      </w:r>
    </w:p>
    <w:p w14:paraId="58F1809C" w14:textId="77777777" w:rsidR="00A90FA2" w:rsidRPr="00AB74EE" w:rsidRDefault="00A90FA2" w:rsidP="00F422DA">
      <w:pPr>
        <w:numPr>
          <w:ilvl w:val="0"/>
          <w:numId w:val="20"/>
        </w:numPr>
        <w:jc w:val="both"/>
        <w:rPr>
          <w:rFonts w:asciiTheme="minorHAnsi" w:hAnsiTheme="minorHAnsi"/>
          <w:b/>
          <w:color w:val="000000"/>
          <w:sz w:val="22"/>
          <w:szCs w:val="22"/>
        </w:rPr>
      </w:pPr>
      <w:r w:rsidRPr="00AB74EE">
        <w:rPr>
          <w:rFonts w:asciiTheme="minorHAnsi" w:hAnsiTheme="minorHAnsi"/>
          <w:color w:val="000000"/>
          <w:sz w:val="22"/>
          <w:szCs w:val="22"/>
        </w:rPr>
        <w:t>The pupil will be warned officially to stop offending.</w:t>
      </w:r>
    </w:p>
    <w:p w14:paraId="48458687" w14:textId="77777777" w:rsidR="00A90FA2" w:rsidRPr="00AB74EE" w:rsidRDefault="00A90FA2" w:rsidP="00F422DA">
      <w:pPr>
        <w:numPr>
          <w:ilvl w:val="0"/>
          <w:numId w:val="20"/>
        </w:numPr>
        <w:jc w:val="both"/>
        <w:rPr>
          <w:rFonts w:asciiTheme="minorHAnsi" w:hAnsiTheme="minorHAnsi"/>
          <w:b/>
          <w:color w:val="000000"/>
          <w:sz w:val="22"/>
          <w:szCs w:val="22"/>
        </w:rPr>
      </w:pPr>
      <w:r w:rsidRPr="00AB74EE">
        <w:rPr>
          <w:rFonts w:asciiTheme="minorHAnsi" w:hAnsiTheme="minorHAnsi"/>
          <w:color w:val="000000"/>
          <w:sz w:val="22"/>
          <w:szCs w:val="22"/>
        </w:rPr>
        <w:t>The parents/guardians will be informed.</w:t>
      </w:r>
    </w:p>
    <w:p w14:paraId="5610336D" w14:textId="77777777" w:rsidR="00A90FA2" w:rsidRPr="00AB74EE" w:rsidRDefault="00A90FA2" w:rsidP="00F422DA">
      <w:pPr>
        <w:numPr>
          <w:ilvl w:val="0"/>
          <w:numId w:val="20"/>
        </w:numPr>
        <w:jc w:val="both"/>
        <w:rPr>
          <w:rFonts w:asciiTheme="minorHAnsi" w:hAnsiTheme="minorHAnsi"/>
          <w:color w:val="000000"/>
          <w:sz w:val="22"/>
          <w:szCs w:val="22"/>
          <w:lang w:val="en-US"/>
        </w:rPr>
      </w:pPr>
      <w:r w:rsidRPr="00AB74EE">
        <w:rPr>
          <w:rFonts w:asciiTheme="minorHAnsi" w:hAnsiTheme="minorHAnsi"/>
          <w:color w:val="000000"/>
          <w:sz w:val="22"/>
          <w:szCs w:val="22"/>
          <w:lang w:val="en-US"/>
        </w:rPr>
        <w:t>Loss of Privileges</w:t>
      </w:r>
    </w:p>
    <w:p w14:paraId="3526CB7A" w14:textId="77777777" w:rsidR="00A90FA2" w:rsidRPr="00AB74EE" w:rsidRDefault="00A90FA2" w:rsidP="00F422DA">
      <w:pPr>
        <w:numPr>
          <w:ilvl w:val="0"/>
          <w:numId w:val="20"/>
        </w:numPr>
        <w:jc w:val="both"/>
        <w:rPr>
          <w:rFonts w:asciiTheme="minorHAnsi" w:eastAsia="Arial Unicode MS" w:hAnsiTheme="minorHAnsi"/>
          <w:b/>
          <w:sz w:val="22"/>
          <w:szCs w:val="22"/>
        </w:rPr>
      </w:pPr>
      <w:r w:rsidRPr="00AB74EE">
        <w:rPr>
          <w:rFonts w:asciiTheme="minorHAnsi" w:hAnsiTheme="minorHAnsi"/>
          <w:sz w:val="22"/>
          <w:szCs w:val="22"/>
        </w:rPr>
        <w:t>The parents will be invited to meet either the class teacher, the Principal and/or the chairperson to discuss serious incidents of misbehaviour.</w:t>
      </w:r>
    </w:p>
    <w:p w14:paraId="2CB7E2AB" w14:textId="77777777" w:rsidR="00A90FA2" w:rsidRPr="00AB74EE" w:rsidRDefault="00A90FA2" w:rsidP="00F422DA">
      <w:pPr>
        <w:numPr>
          <w:ilvl w:val="0"/>
          <w:numId w:val="20"/>
        </w:numPr>
        <w:jc w:val="both"/>
        <w:rPr>
          <w:rFonts w:asciiTheme="minorHAnsi" w:eastAsia="Arial Unicode MS" w:hAnsiTheme="minorHAnsi"/>
          <w:b/>
          <w:color w:val="000000"/>
          <w:sz w:val="22"/>
          <w:szCs w:val="22"/>
        </w:rPr>
      </w:pPr>
      <w:r w:rsidRPr="00AB74EE">
        <w:rPr>
          <w:rFonts w:asciiTheme="minorHAnsi" w:hAnsiTheme="minorHAnsi"/>
          <w:color w:val="000000"/>
          <w:sz w:val="22"/>
          <w:szCs w:val="22"/>
        </w:rPr>
        <w:t>The Board of Management may exclude the pupil from the school premises at break and/or lunch times.</w:t>
      </w:r>
    </w:p>
    <w:p w14:paraId="414B02AB" w14:textId="77777777" w:rsidR="00A90FA2" w:rsidRPr="00AB74EE" w:rsidRDefault="00A90FA2" w:rsidP="00F422DA">
      <w:pPr>
        <w:numPr>
          <w:ilvl w:val="0"/>
          <w:numId w:val="20"/>
        </w:numPr>
        <w:jc w:val="both"/>
        <w:rPr>
          <w:rFonts w:asciiTheme="minorHAnsi" w:eastAsia="Arial Unicode MS" w:hAnsiTheme="minorHAnsi"/>
          <w:b/>
          <w:color w:val="000000"/>
          <w:sz w:val="22"/>
          <w:szCs w:val="22"/>
        </w:rPr>
      </w:pPr>
      <w:r w:rsidRPr="00AB74EE">
        <w:rPr>
          <w:rFonts w:asciiTheme="minorHAnsi" w:hAnsiTheme="minorHAnsi"/>
          <w:color w:val="000000"/>
          <w:sz w:val="22"/>
          <w:szCs w:val="22"/>
        </w:rPr>
        <w:t xml:space="preserve">The Board of Management may arrange for the pupil to be </w:t>
      </w:r>
      <w:r w:rsidR="00B00E53" w:rsidRPr="00AB74EE">
        <w:rPr>
          <w:rFonts w:asciiTheme="minorHAnsi" w:hAnsiTheme="minorHAnsi"/>
          <w:color w:val="000000"/>
          <w:sz w:val="22"/>
          <w:szCs w:val="22"/>
        </w:rPr>
        <w:t>escorted from</w:t>
      </w:r>
      <w:r w:rsidRPr="00AB74EE">
        <w:rPr>
          <w:rFonts w:asciiTheme="minorHAnsi" w:hAnsiTheme="minorHAnsi"/>
          <w:color w:val="000000"/>
          <w:sz w:val="22"/>
          <w:szCs w:val="22"/>
        </w:rPr>
        <w:t xml:space="preserve"> the</w:t>
      </w:r>
      <w:r w:rsidR="00D34412" w:rsidRPr="00AB74EE">
        <w:rPr>
          <w:rFonts w:asciiTheme="minorHAnsi" w:hAnsiTheme="minorHAnsi"/>
          <w:color w:val="000000"/>
          <w:sz w:val="22"/>
          <w:szCs w:val="22"/>
        </w:rPr>
        <w:t xml:space="preserve"> classroom to the gate</w:t>
      </w:r>
      <w:r w:rsidRPr="00AB74EE">
        <w:rPr>
          <w:rFonts w:asciiTheme="minorHAnsi" w:hAnsiTheme="minorHAnsi"/>
          <w:color w:val="000000"/>
          <w:sz w:val="22"/>
          <w:szCs w:val="22"/>
        </w:rPr>
        <w:t xml:space="preserve"> </w:t>
      </w:r>
      <w:r w:rsidRPr="00AB74EE">
        <w:rPr>
          <w:rFonts w:asciiTheme="minorHAnsi" w:hAnsiTheme="minorHAnsi"/>
          <w:sz w:val="22"/>
          <w:szCs w:val="22"/>
        </w:rPr>
        <w:t>at assembly and dismissal times.</w:t>
      </w:r>
    </w:p>
    <w:p w14:paraId="561C895F" w14:textId="77777777" w:rsidR="00A90FA2" w:rsidRPr="00AB74EE" w:rsidRDefault="00A90FA2" w:rsidP="00F422DA">
      <w:pPr>
        <w:numPr>
          <w:ilvl w:val="0"/>
          <w:numId w:val="20"/>
        </w:numPr>
        <w:jc w:val="both"/>
        <w:rPr>
          <w:rFonts w:asciiTheme="minorHAnsi" w:hAnsiTheme="minorHAnsi"/>
          <w:b/>
          <w:sz w:val="22"/>
          <w:szCs w:val="22"/>
        </w:rPr>
      </w:pPr>
      <w:r w:rsidRPr="00AB74EE">
        <w:rPr>
          <w:rFonts w:asciiTheme="minorHAnsi" w:hAnsiTheme="minorHAnsi"/>
          <w:sz w:val="22"/>
          <w:szCs w:val="22"/>
        </w:rPr>
        <w:t>In the event of a serious incident of misbehaviour or where a pupil is continuously disruptive the Board of Management may suspend him</w:t>
      </w:r>
      <w:r w:rsidR="00E547CC" w:rsidRPr="00AB74EE">
        <w:rPr>
          <w:rFonts w:asciiTheme="minorHAnsi" w:hAnsiTheme="minorHAnsi"/>
          <w:sz w:val="22"/>
          <w:szCs w:val="22"/>
        </w:rPr>
        <w:t>/her</w:t>
      </w:r>
      <w:r w:rsidRPr="00AB74EE">
        <w:rPr>
          <w:rFonts w:asciiTheme="minorHAnsi" w:hAnsiTheme="minorHAnsi"/>
          <w:sz w:val="22"/>
          <w:szCs w:val="22"/>
        </w:rPr>
        <w:t xml:space="preserve"> for a minor fixed period (one to three school days).</w:t>
      </w:r>
    </w:p>
    <w:p w14:paraId="5B3B4604" w14:textId="77777777" w:rsidR="00A90FA2" w:rsidRPr="00AB74EE" w:rsidRDefault="00A90FA2" w:rsidP="00F422DA">
      <w:pPr>
        <w:numPr>
          <w:ilvl w:val="0"/>
          <w:numId w:val="20"/>
        </w:numPr>
        <w:jc w:val="both"/>
        <w:rPr>
          <w:rFonts w:asciiTheme="minorHAnsi" w:hAnsiTheme="minorHAnsi"/>
          <w:b/>
          <w:sz w:val="22"/>
          <w:szCs w:val="22"/>
        </w:rPr>
      </w:pPr>
      <w:r w:rsidRPr="00AB74EE">
        <w:rPr>
          <w:rFonts w:asciiTheme="minorHAnsi" w:hAnsiTheme="minorHAnsi"/>
          <w:sz w:val="22"/>
          <w:szCs w:val="22"/>
        </w:rPr>
        <w:t xml:space="preserve">A programme of intervention </w:t>
      </w:r>
      <w:r w:rsidR="00D34412" w:rsidRPr="00AB74EE">
        <w:rPr>
          <w:rFonts w:asciiTheme="minorHAnsi" w:hAnsiTheme="minorHAnsi"/>
          <w:sz w:val="22"/>
          <w:szCs w:val="22"/>
        </w:rPr>
        <w:t>may</w:t>
      </w:r>
      <w:r w:rsidRPr="00AB74EE">
        <w:rPr>
          <w:rFonts w:asciiTheme="minorHAnsi" w:hAnsiTheme="minorHAnsi"/>
          <w:sz w:val="22"/>
          <w:szCs w:val="22"/>
        </w:rPr>
        <w:t xml:space="preserve"> also be formulated</w:t>
      </w:r>
      <w:r w:rsidR="00D34412" w:rsidRPr="00AB74EE">
        <w:rPr>
          <w:rFonts w:asciiTheme="minorHAnsi" w:hAnsiTheme="minorHAnsi"/>
          <w:sz w:val="22"/>
          <w:szCs w:val="22"/>
        </w:rPr>
        <w:t>, in cooperation with the parents,</w:t>
      </w:r>
      <w:r w:rsidRPr="00AB74EE">
        <w:rPr>
          <w:rFonts w:asciiTheme="minorHAnsi" w:hAnsiTheme="minorHAnsi"/>
          <w:sz w:val="22"/>
          <w:szCs w:val="22"/>
        </w:rPr>
        <w:t xml:space="preserve"> to enable the child manage and change his/her behaviour.</w:t>
      </w:r>
    </w:p>
    <w:p w14:paraId="5BE93A62" w14:textId="77777777" w:rsidR="008E4963" w:rsidRPr="00AB74EE" w:rsidRDefault="008E4963" w:rsidP="7864F770">
      <w:pPr>
        <w:pStyle w:val="Heading7"/>
        <w:rPr>
          <w:rFonts w:asciiTheme="minorHAnsi" w:hAnsiTheme="minorHAnsi"/>
          <w:sz w:val="22"/>
          <w:szCs w:val="22"/>
        </w:rPr>
      </w:pPr>
    </w:p>
    <w:p w14:paraId="51B9F1D4" w14:textId="77777777" w:rsidR="00A90FA2" w:rsidRPr="0087120C" w:rsidRDefault="008E4963" w:rsidP="0087120C">
      <w:pPr>
        <w:ind w:left="360"/>
        <w:rPr>
          <w:rFonts w:asciiTheme="minorHAnsi" w:hAnsiTheme="minorHAnsi"/>
          <w:b/>
          <w:bCs/>
          <w:color w:val="7030A0"/>
          <w:sz w:val="22"/>
          <w:szCs w:val="22"/>
          <w:u w:val="single"/>
        </w:rPr>
      </w:pPr>
      <w:r w:rsidRPr="00AB74EE">
        <w:rPr>
          <w:rFonts w:asciiTheme="minorHAnsi" w:hAnsiTheme="minorHAnsi"/>
          <w:sz w:val="22"/>
          <w:szCs w:val="22"/>
        </w:rPr>
        <w:t xml:space="preserve">     </w:t>
      </w:r>
      <w:r w:rsidR="00A90FA2" w:rsidRPr="0087120C">
        <w:rPr>
          <w:rFonts w:asciiTheme="minorHAnsi" w:hAnsiTheme="minorHAnsi"/>
          <w:b/>
          <w:bCs/>
          <w:color w:val="7030A0"/>
          <w:sz w:val="22"/>
          <w:szCs w:val="22"/>
          <w:u w:val="single"/>
        </w:rPr>
        <w:t>GROSS MISBEHAVIOUR</w:t>
      </w:r>
    </w:p>
    <w:p w14:paraId="384BA73E" w14:textId="77777777" w:rsidR="00A90FA2" w:rsidRPr="0087120C" w:rsidRDefault="00A90FA2" w:rsidP="0087120C">
      <w:pPr>
        <w:ind w:left="360"/>
        <w:rPr>
          <w:rFonts w:asciiTheme="minorHAnsi" w:hAnsiTheme="minorHAnsi"/>
          <w:b/>
          <w:bCs/>
          <w:color w:val="7030A0"/>
          <w:sz w:val="22"/>
          <w:szCs w:val="22"/>
          <w:u w:val="single"/>
        </w:rPr>
      </w:pPr>
    </w:p>
    <w:p w14:paraId="1EEB237A" w14:textId="77777777" w:rsidR="00A90FA2" w:rsidRPr="0087120C" w:rsidRDefault="00A90FA2" w:rsidP="000C55EA">
      <w:pPr>
        <w:ind w:left="360"/>
        <w:rPr>
          <w:rFonts w:asciiTheme="minorHAnsi" w:hAnsiTheme="minorHAnsi"/>
          <w:b/>
          <w:bCs/>
          <w:color w:val="7030A0"/>
          <w:sz w:val="22"/>
          <w:szCs w:val="22"/>
          <w:u w:val="single"/>
        </w:rPr>
      </w:pPr>
      <w:r w:rsidRPr="0087120C">
        <w:rPr>
          <w:rFonts w:asciiTheme="minorHAnsi" w:hAnsiTheme="minorHAnsi"/>
          <w:b/>
          <w:bCs/>
          <w:color w:val="7030A0"/>
          <w:sz w:val="22"/>
          <w:szCs w:val="22"/>
          <w:u w:val="single"/>
        </w:rPr>
        <w:t>Examples include:</w:t>
      </w:r>
    </w:p>
    <w:p w14:paraId="1D66F752" w14:textId="77777777" w:rsidR="00A90FA2" w:rsidRPr="00AB74EE" w:rsidRDefault="00A90FA2" w:rsidP="00F422DA">
      <w:pPr>
        <w:numPr>
          <w:ilvl w:val="0"/>
          <w:numId w:val="20"/>
        </w:numPr>
        <w:rPr>
          <w:rFonts w:asciiTheme="minorHAnsi" w:hAnsiTheme="minorHAnsi"/>
          <w:sz w:val="22"/>
          <w:szCs w:val="22"/>
        </w:rPr>
      </w:pPr>
      <w:r w:rsidRPr="00AB74EE">
        <w:rPr>
          <w:rFonts w:asciiTheme="minorHAnsi" w:hAnsiTheme="minorHAnsi"/>
          <w:sz w:val="22"/>
          <w:szCs w:val="22"/>
        </w:rPr>
        <w:t xml:space="preserve">Wilful damage to property; </w:t>
      </w:r>
    </w:p>
    <w:p w14:paraId="477DC126" w14:textId="77777777" w:rsidR="00A90FA2" w:rsidRPr="00AB74EE" w:rsidRDefault="00A90FA2" w:rsidP="00F422DA">
      <w:pPr>
        <w:numPr>
          <w:ilvl w:val="0"/>
          <w:numId w:val="20"/>
        </w:numPr>
        <w:rPr>
          <w:rFonts w:asciiTheme="minorHAnsi" w:hAnsiTheme="minorHAnsi"/>
          <w:sz w:val="22"/>
          <w:szCs w:val="22"/>
        </w:rPr>
      </w:pPr>
      <w:r w:rsidRPr="00AB74EE">
        <w:rPr>
          <w:rFonts w:asciiTheme="minorHAnsi" w:hAnsiTheme="minorHAnsi"/>
          <w:sz w:val="22"/>
          <w:szCs w:val="22"/>
        </w:rPr>
        <w:t xml:space="preserve">Deliberately setting out to do damage e.g. leaving taps/fire extinguisher turned on, aggressive, threatening or violent behaviour towards any staff member/pupil/parent /visitor etc. </w:t>
      </w:r>
    </w:p>
    <w:p w14:paraId="744E5437" w14:textId="77777777" w:rsidR="00A90FA2" w:rsidRPr="00AB74EE" w:rsidRDefault="00A90FA2" w:rsidP="00F422DA">
      <w:pPr>
        <w:numPr>
          <w:ilvl w:val="0"/>
          <w:numId w:val="20"/>
        </w:numPr>
        <w:jc w:val="both"/>
        <w:rPr>
          <w:rFonts w:asciiTheme="minorHAnsi" w:eastAsia="Arial Unicode MS" w:hAnsiTheme="minorHAnsi"/>
          <w:b/>
          <w:color w:val="000000"/>
          <w:sz w:val="22"/>
          <w:szCs w:val="22"/>
        </w:rPr>
      </w:pPr>
      <w:r w:rsidRPr="00AB74EE">
        <w:rPr>
          <w:rFonts w:asciiTheme="minorHAnsi" w:hAnsiTheme="minorHAnsi"/>
          <w:sz w:val="22"/>
          <w:szCs w:val="22"/>
        </w:rPr>
        <w:t>Setting fire to school property;</w:t>
      </w:r>
    </w:p>
    <w:p w14:paraId="5546EA51" w14:textId="77777777" w:rsidR="00A90FA2" w:rsidRPr="00AB74EE" w:rsidRDefault="00A90FA2" w:rsidP="00F422DA">
      <w:pPr>
        <w:numPr>
          <w:ilvl w:val="0"/>
          <w:numId w:val="20"/>
        </w:numPr>
        <w:rPr>
          <w:rFonts w:asciiTheme="minorHAnsi" w:hAnsiTheme="minorHAnsi"/>
          <w:sz w:val="22"/>
          <w:szCs w:val="22"/>
        </w:rPr>
      </w:pPr>
      <w:r w:rsidRPr="00AB74EE">
        <w:rPr>
          <w:rFonts w:asciiTheme="minorHAnsi" w:hAnsiTheme="minorHAnsi"/>
          <w:sz w:val="22"/>
          <w:szCs w:val="22"/>
        </w:rPr>
        <w:t xml:space="preserve">Any act of assault against pupils, staff member, visitor, parent etc. </w:t>
      </w:r>
    </w:p>
    <w:p w14:paraId="34B3F2EB" w14:textId="77777777" w:rsidR="00A90FA2" w:rsidRPr="00AB74EE" w:rsidRDefault="00A90FA2" w:rsidP="7864F770">
      <w:pPr>
        <w:ind w:left="360"/>
        <w:jc w:val="both"/>
        <w:rPr>
          <w:rFonts w:asciiTheme="minorHAnsi" w:hAnsiTheme="minorHAnsi"/>
          <w:color w:val="FF0000"/>
          <w:sz w:val="22"/>
          <w:szCs w:val="22"/>
        </w:rPr>
      </w:pPr>
    </w:p>
    <w:p w14:paraId="0E2A68A7" w14:textId="77777777" w:rsidR="00A90FA2" w:rsidRPr="00AB74EE" w:rsidRDefault="00A90FA2">
      <w:pPr>
        <w:ind w:left="360"/>
        <w:jc w:val="both"/>
        <w:rPr>
          <w:rFonts w:asciiTheme="minorHAnsi" w:hAnsiTheme="minorHAnsi"/>
          <w:color w:val="FF0000"/>
          <w:sz w:val="22"/>
          <w:szCs w:val="22"/>
        </w:rPr>
      </w:pPr>
      <w:r w:rsidRPr="00AB74EE">
        <w:rPr>
          <w:rFonts w:asciiTheme="minorHAnsi" w:hAnsiTheme="minorHAnsi"/>
          <w:sz w:val="22"/>
          <w:szCs w:val="22"/>
        </w:rPr>
        <w:t>In the event of gross misbehaviour by a pupil the Principal/Chairperson/Board will be notified. The Principal/Board will examine the issues. The Principal/Board may consider sanctions including immediate suspension pending discussion with the parents/guardians (see below).</w:t>
      </w:r>
    </w:p>
    <w:p w14:paraId="7D34F5C7" w14:textId="77777777" w:rsidR="00A90FA2" w:rsidRPr="00AB74EE" w:rsidRDefault="00A90FA2" w:rsidP="7864F770">
      <w:pPr>
        <w:ind w:left="-180"/>
        <w:jc w:val="both"/>
        <w:rPr>
          <w:rFonts w:asciiTheme="minorHAnsi" w:hAnsiTheme="minorHAnsi"/>
          <w:color w:val="000000"/>
          <w:sz w:val="22"/>
          <w:szCs w:val="22"/>
        </w:rPr>
      </w:pPr>
    </w:p>
    <w:p w14:paraId="0B4020A7" w14:textId="77777777" w:rsidR="000C55EA" w:rsidRPr="00AB74EE" w:rsidRDefault="000C55EA" w:rsidP="7864F770">
      <w:pPr>
        <w:ind w:left="-180"/>
        <w:jc w:val="both"/>
        <w:rPr>
          <w:rFonts w:asciiTheme="minorHAnsi" w:hAnsiTheme="minorHAnsi"/>
          <w:vanish/>
          <w:color w:val="000000"/>
          <w:sz w:val="22"/>
          <w:szCs w:val="22"/>
        </w:rPr>
      </w:pPr>
    </w:p>
    <w:p w14:paraId="1D7B270A" w14:textId="77777777" w:rsidR="00A90FA2" w:rsidRPr="00AB74EE" w:rsidRDefault="00A90FA2" w:rsidP="7864F770">
      <w:pPr>
        <w:ind w:left="360"/>
        <w:jc w:val="both"/>
        <w:rPr>
          <w:rFonts w:asciiTheme="minorHAnsi" w:eastAsia="Arial Unicode MS" w:hAnsiTheme="minorHAnsi"/>
          <w:b/>
          <w:bCs/>
          <w:color w:val="000000"/>
          <w:sz w:val="22"/>
          <w:szCs w:val="22"/>
        </w:rPr>
      </w:pPr>
    </w:p>
    <w:p w14:paraId="3E54F5F6" w14:textId="77777777" w:rsidR="00A90FA2" w:rsidRPr="0087120C" w:rsidRDefault="00A90FA2" w:rsidP="0087120C">
      <w:pPr>
        <w:ind w:left="360"/>
        <w:rPr>
          <w:rFonts w:asciiTheme="minorHAnsi" w:hAnsiTheme="minorHAnsi"/>
          <w:b/>
          <w:bCs/>
          <w:color w:val="7030A0"/>
          <w:sz w:val="22"/>
          <w:szCs w:val="22"/>
          <w:u w:val="single"/>
        </w:rPr>
      </w:pPr>
      <w:r w:rsidRPr="0087120C">
        <w:rPr>
          <w:rFonts w:asciiTheme="minorHAnsi" w:hAnsiTheme="minorHAnsi"/>
          <w:b/>
          <w:bCs/>
          <w:color w:val="7030A0"/>
          <w:sz w:val="22"/>
          <w:szCs w:val="22"/>
          <w:u w:val="single"/>
        </w:rPr>
        <w:t>PROCEDURES FOR SUSPENSION</w:t>
      </w:r>
    </w:p>
    <w:p w14:paraId="4F904CB7" w14:textId="77777777" w:rsidR="00A90FA2" w:rsidRPr="00AB74EE" w:rsidRDefault="00A90FA2" w:rsidP="7864F770">
      <w:pPr>
        <w:rPr>
          <w:rFonts w:asciiTheme="minorHAnsi" w:hAnsiTheme="minorHAnsi"/>
          <w:sz w:val="22"/>
          <w:szCs w:val="22"/>
        </w:rPr>
      </w:pPr>
    </w:p>
    <w:p w14:paraId="1D8F3499" w14:textId="77777777" w:rsidR="00A90FA2" w:rsidRPr="00AB74EE" w:rsidRDefault="00A90FA2">
      <w:pPr>
        <w:jc w:val="both"/>
        <w:rPr>
          <w:rFonts w:asciiTheme="minorHAnsi" w:hAnsiTheme="minorHAnsi"/>
          <w:sz w:val="22"/>
          <w:szCs w:val="22"/>
        </w:rPr>
      </w:pPr>
      <w:r w:rsidRPr="00AB74EE">
        <w:rPr>
          <w:rFonts w:asciiTheme="minorHAnsi" w:hAnsiTheme="minorHAnsi"/>
          <w:sz w:val="22"/>
          <w:szCs w:val="22"/>
        </w:rPr>
        <w:t xml:space="preserve">The Board of Management and Staff of </w:t>
      </w:r>
      <w:proofErr w:type="spellStart"/>
      <w:r w:rsidRPr="00AB74EE">
        <w:rPr>
          <w:rFonts w:asciiTheme="minorHAnsi" w:hAnsiTheme="minorHAnsi"/>
          <w:sz w:val="22"/>
          <w:szCs w:val="22"/>
        </w:rPr>
        <w:t>Scoil</w:t>
      </w:r>
      <w:proofErr w:type="spellEnd"/>
      <w:r w:rsidRPr="00AB74EE">
        <w:rPr>
          <w:rFonts w:asciiTheme="minorHAnsi" w:hAnsiTheme="minorHAnsi"/>
          <w:sz w:val="22"/>
          <w:szCs w:val="22"/>
        </w:rPr>
        <w:t xml:space="preserve"> Na </w:t>
      </w:r>
      <w:proofErr w:type="spellStart"/>
      <w:r w:rsidRPr="00AB74EE">
        <w:rPr>
          <w:rFonts w:asciiTheme="minorHAnsi" w:hAnsiTheme="minorHAnsi"/>
          <w:sz w:val="22"/>
          <w:szCs w:val="22"/>
        </w:rPr>
        <w:t>Coróine</w:t>
      </w:r>
      <w:proofErr w:type="spellEnd"/>
      <w:r w:rsidRPr="00AB74EE">
        <w:rPr>
          <w:rFonts w:asciiTheme="minorHAnsi" w:hAnsiTheme="minorHAnsi"/>
          <w:sz w:val="22"/>
          <w:szCs w:val="22"/>
        </w:rPr>
        <w:t xml:space="preserve"> Mhuire will follow the procedures for suspension and expulsion outlined in the Guidelines for Schools on Developing a Code of Behaviour (Chapters 10 – 12).</w:t>
      </w:r>
    </w:p>
    <w:p w14:paraId="32307426" w14:textId="77777777" w:rsidR="00A90FA2" w:rsidRPr="00AB74EE" w:rsidRDefault="00A90FA2">
      <w:pPr>
        <w:jc w:val="both"/>
        <w:rPr>
          <w:rFonts w:asciiTheme="minorHAnsi" w:hAnsiTheme="minorHAnsi"/>
          <w:sz w:val="22"/>
          <w:szCs w:val="22"/>
        </w:rPr>
      </w:pPr>
      <w:r w:rsidRPr="00AB74EE">
        <w:rPr>
          <w:rFonts w:asciiTheme="minorHAnsi" w:hAnsiTheme="minorHAnsi"/>
          <w:sz w:val="22"/>
          <w:szCs w:val="22"/>
        </w:rPr>
        <w:t>Fair procedures (</w:t>
      </w:r>
      <w:r w:rsidR="00B00E53" w:rsidRPr="00AB74EE">
        <w:rPr>
          <w:rFonts w:asciiTheme="minorHAnsi" w:hAnsiTheme="minorHAnsi"/>
          <w:sz w:val="22"/>
          <w:szCs w:val="22"/>
        </w:rPr>
        <w:t>i.e.</w:t>
      </w:r>
      <w:r w:rsidRPr="00AB74EE">
        <w:rPr>
          <w:rFonts w:asciiTheme="minorHAnsi" w:hAnsiTheme="minorHAnsi"/>
          <w:sz w:val="22"/>
          <w:szCs w:val="22"/>
        </w:rPr>
        <w:t xml:space="preserve"> the right to be heard and the right to impartiality) will be applied at all times. Accordingly, pupils and their parents will be fully informed about an allegation and the processes that will be used to investigate and decide the matter and they will be given an opportunity to respond to an allegation before a decision is made and before a serious sanction is imposed. In exceptional </w:t>
      </w:r>
      <w:r w:rsidRPr="00AB74EE">
        <w:rPr>
          <w:rFonts w:asciiTheme="minorHAnsi" w:hAnsiTheme="minorHAnsi"/>
          <w:sz w:val="22"/>
          <w:szCs w:val="22"/>
        </w:rPr>
        <w:lastRenderedPageBreak/>
        <w:t xml:space="preserve">circumstances, the Principal/Board may consider an immediate suspension to be necessary when the continued presence of the pupil in the school at the time would represent a serious threat to the safety of pupils or staff of the school, or any other person (p73). </w:t>
      </w:r>
    </w:p>
    <w:p w14:paraId="5DDBFF7B" w14:textId="77777777" w:rsidR="00A90FA2" w:rsidRPr="00AB74EE" w:rsidRDefault="00A90FA2">
      <w:pPr>
        <w:jc w:val="both"/>
        <w:rPr>
          <w:rFonts w:asciiTheme="minorHAnsi" w:hAnsiTheme="minorHAnsi"/>
          <w:sz w:val="22"/>
          <w:szCs w:val="22"/>
        </w:rPr>
      </w:pPr>
      <w:r w:rsidRPr="00AB74EE">
        <w:rPr>
          <w:rFonts w:asciiTheme="minorHAnsi" w:hAnsiTheme="minorHAnsi"/>
          <w:sz w:val="22"/>
          <w:szCs w:val="22"/>
        </w:rPr>
        <w:t>The Board of Management will also follow the factors to consider before suspending a student (p.72) and the factors to consider before proposing to expel a student (p82).</w:t>
      </w:r>
    </w:p>
    <w:p w14:paraId="06971CD3" w14:textId="77777777" w:rsidR="00A90FA2" w:rsidRPr="00AB74EE" w:rsidRDefault="00A90FA2" w:rsidP="7864F770">
      <w:pPr>
        <w:rPr>
          <w:rFonts w:asciiTheme="minorHAnsi" w:hAnsiTheme="minorHAnsi"/>
          <w:sz w:val="22"/>
          <w:szCs w:val="22"/>
        </w:rPr>
      </w:pPr>
    </w:p>
    <w:p w14:paraId="78B5829E" w14:textId="77777777" w:rsidR="00A90FA2" w:rsidRPr="0087120C" w:rsidRDefault="00A90FA2" w:rsidP="0087120C">
      <w:pPr>
        <w:ind w:left="360"/>
        <w:rPr>
          <w:rFonts w:asciiTheme="minorHAnsi" w:hAnsiTheme="minorHAnsi"/>
          <w:b/>
          <w:bCs/>
          <w:color w:val="7030A0"/>
          <w:sz w:val="22"/>
          <w:szCs w:val="22"/>
          <w:u w:val="single"/>
        </w:rPr>
      </w:pPr>
      <w:r w:rsidRPr="0087120C">
        <w:rPr>
          <w:rFonts w:asciiTheme="minorHAnsi" w:hAnsiTheme="minorHAnsi"/>
          <w:b/>
          <w:bCs/>
          <w:color w:val="7030A0"/>
          <w:sz w:val="22"/>
          <w:szCs w:val="22"/>
          <w:u w:val="single"/>
        </w:rPr>
        <w:t>In relation to suspension,</w:t>
      </w:r>
    </w:p>
    <w:p w14:paraId="2A1F701D" w14:textId="77777777" w:rsidR="00A90FA2" w:rsidRPr="00AB74EE" w:rsidRDefault="00A90FA2" w:rsidP="7864F770">
      <w:pPr>
        <w:rPr>
          <w:rFonts w:asciiTheme="minorHAnsi" w:eastAsia="Arial Unicode MS" w:hAnsiTheme="minorHAnsi"/>
          <w:b/>
          <w:bCs/>
          <w:sz w:val="22"/>
          <w:szCs w:val="22"/>
        </w:rPr>
      </w:pPr>
    </w:p>
    <w:p w14:paraId="2B73E31C" w14:textId="77777777" w:rsidR="00A90FA2" w:rsidRPr="00AB74EE" w:rsidRDefault="00A90FA2" w:rsidP="00F422DA">
      <w:pPr>
        <w:numPr>
          <w:ilvl w:val="0"/>
          <w:numId w:val="20"/>
        </w:numPr>
        <w:jc w:val="both"/>
        <w:rPr>
          <w:rFonts w:asciiTheme="minorHAnsi" w:eastAsia="Arial Unicode MS" w:hAnsiTheme="minorHAnsi"/>
          <w:b/>
          <w:sz w:val="22"/>
          <w:szCs w:val="22"/>
        </w:rPr>
      </w:pPr>
      <w:r w:rsidRPr="00AB74EE">
        <w:rPr>
          <w:rFonts w:asciiTheme="minorHAnsi" w:hAnsiTheme="minorHAnsi"/>
          <w:sz w:val="22"/>
          <w:szCs w:val="22"/>
        </w:rPr>
        <w:t>Communication to parents regarding the suspension of a pupil or the possibility of suspension will be in writing and copies of all correspondence will be retained. In some circumstances it may be necessary to contact parents by phone.</w:t>
      </w:r>
    </w:p>
    <w:p w14:paraId="5E4A4BD9" w14:textId="77777777" w:rsidR="00A90FA2" w:rsidRPr="00AB74EE" w:rsidRDefault="00A90FA2" w:rsidP="00F422DA">
      <w:pPr>
        <w:numPr>
          <w:ilvl w:val="0"/>
          <w:numId w:val="20"/>
        </w:numPr>
        <w:jc w:val="both"/>
        <w:rPr>
          <w:rFonts w:asciiTheme="minorHAnsi" w:eastAsia="Arial Unicode MS" w:hAnsiTheme="minorHAnsi"/>
          <w:b/>
          <w:color w:val="000000"/>
          <w:sz w:val="22"/>
          <w:szCs w:val="22"/>
        </w:rPr>
      </w:pPr>
      <w:r w:rsidRPr="00AB74EE">
        <w:rPr>
          <w:rFonts w:asciiTheme="minorHAnsi" w:hAnsiTheme="minorHAnsi"/>
          <w:color w:val="000000"/>
          <w:sz w:val="22"/>
          <w:szCs w:val="22"/>
        </w:rPr>
        <w:t>The parents/guardians and the pupil will be invited to meet with the Principal and/or Board of Management to discuss the proposed suspension.</w:t>
      </w:r>
    </w:p>
    <w:p w14:paraId="1DD3DE17" w14:textId="77777777" w:rsidR="00A90FA2" w:rsidRPr="00AB74EE" w:rsidRDefault="00A90FA2" w:rsidP="00F422DA">
      <w:pPr>
        <w:numPr>
          <w:ilvl w:val="0"/>
          <w:numId w:val="20"/>
        </w:numPr>
        <w:jc w:val="both"/>
        <w:rPr>
          <w:rFonts w:asciiTheme="minorHAnsi" w:eastAsia="Arial Unicode MS" w:hAnsiTheme="minorHAnsi"/>
          <w:b/>
          <w:color w:val="000000"/>
          <w:sz w:val="22"/>
          <w:szCs w:val="22"/>
        </w:rPr>
      </w:pPr>
      <w:r w:rsidRPr="00AB74EE">
        <w:rPr>
          <w:rFonts w:asciiTheme="minorHAnsi" w:hAnsiTheme="minorHAnsi"/>
          <w:color w:val="000000"/>
          <w:sz w:val="22"/>
          <w:szCs w:val="22"/>
        </w:rPr>
        <w:t>The Board of Management has delegated responsibility for suspension to the principal in the event that immediate suspension of a pupil is warranted (Guidelines p73). The parents/guardians and child will be invited to discuss the matter with the Principal and the procedures governing suspension will be applied.</w:t>
      </w:r>
    </w:p>
    <w:p w14:paraId="1FE9F5CE" w14:textId="215175D1" w:rsidR="00A90FA2" w:rsidRPr="00AB74EE" w:rsidRDefault="00A90FA2" w:rsidP="36F02CF7">
      <w:pPr>
        <w:numPr>
          <w:ilvl w:val="0"/>
          <w:numId w:val="20"/>
        </w:numPr>
        <w:jc w:val="both"/>
        <w:rPr>
          <w:rFonts w:asciiTheme="minorHAnsi" w:eastAsia="Arial Unicode MS" w:hAnsiTheme="minorHAnsi"/>
          <w:vanish/>
          <w:color w:val="000000"/>
          <w:sz w:val="22"/>
          <w:szCs w:val="22"/>
        </w:rPr>
      </w:pPr>
      <w:r w:rsidRPr="36F02CF7">
        <w:rPr>
          <w:rFonts w:asciiTheme="minorHAnsi" w:hAnsiTheme="minorHAnsi"/>
          <w:color w:val="000000" w:themeColor="text1"/>
          <w:sz w:val="22"/>
          <w:szCs w:val="22"/>
        </w:rPr>
        <w:t>A written statement of the terms and date of the termination of a suspension will be given to parents/guardians</w:t>
      </w:r>
      <w:r w:rsidR="78215FA1" w:rsidRPr="36F02CF7">
        <w:rPr>
          <w:rFonts w:asciiTheme="minorHAnsi" w:hAnsiTheme="minorHAnsi"/>
          <w:color w:val="000000" w:themeColor="text1"/>
          <w:sz w:val="22"/>
          <w:szCs w:val="22"/>
        </w:rPr>
        <w:t>.</w:t>
      </w:r>
      <w:r w:rsidRPr="36F02CF7">
        <w:rPr>
          <w:rFonts w:asciiTheme="minorHAnsi" w:hAnsiTheme="minorHAnsi"/>
          <w:color w:val="000000" w:themeColor="text1"/>
          <w:sz w:val="22"/>
          <w:szCs w:val="22"/>
        </w:rPr>
        <w:t xml:space="preserve"> A suspension will not be for more than three days, except in exceptional circumstances where the principal considers that a period of suspension longer than three days is necessary in order to achieve a particular objective. The letter will confirm;</w:t>
      </w:r>
    </w:p>
    <w:p w14:paraId="03EFCA41" w14:textId="77777777" w:rsidR="00A90FA2" w:rsidRPr="00AB74EE" w:rsidRDefault="00A90FA2" w:rsidP="7864F770">
      <w:pPr>
        <w:jc w:val="both"/>
        <w:rPr>
          <w:rFonts w:asciiTheme="minorHAnsi" w:hAnsiTheme="minorHAnsi"/>
          <w:color w:val="000000"/>
          <w:sz w:val="22"/>
          <w:szCs w:val="22"/>
        </w:rPr>
      </w:pPr>
    </w:p>
    <w:p w14:paraId="5F96A722" w14:textId="77777777" w:rsidR="00A90FA2" w:rsidRPr="00AB74EE" w:rsidRDefault="00A90FA2" w:rsidP="7864F770">
      <w:pPr>
        <w:jc w:val="both"/>
        <w:rPr>
          <w:rFonts w:asciiTheme="minorHAnsi" w:eastAsia="Arial Unicode MS" w:hAnsiTheme="minorHAnsi"/>
          <w:color w:val="000000"/>
          <w:sz w:val="22"/>
          <w:szCs w:val="22"/>
        </w:rPr>
      </w:pPr>
    </w:p>
    <w:p w14:paraId="5B95CD12" w14:textId="77777777" w:rsidR="000C55EA" w:rsidRPr="00AB74EE" w:rsidRDefault="000C55EA" w:rsidP="7864F770">
      <w:pPr>
        <w:jc w:val="both"/>
        <w:rPr>
          <w:rFonts w:asciiTheme="minorHAnsi" w:eastAsia="Arial Unicode MS" w:hAnsiTheme="minorHAnsi"/>
          <w:vanish/>
          <w:color w:val="000000"/>
          <w:sz w:val="22"/>
          <w:szCs w:val="22"/>
        </w:rPr>
      </w:pPr>
    </w:p>
    <w:p w14:paraId="5220BBB2" w14:textId="77777777" w:rsidR="00A90FA2" w:rsidRPr="00AB74EE" w:rsidRDefault="00A90FA2" w:rsidP="7864F770">
      <w:pPr>
        <w:jc w:val="both"/>
        <w:rPr>
          <w:rFonts w:asciiTheme="minorHAnsi" w:eastAsia="Arial Unicode MS" w:hAnsiTheme="minorHAnsi"/>
          <w:vanish/>
          <w:color w:val="000000"/>
          <w:sz w:val="22"/>
          <w:szCs w:val="22"/>
        </w:rPr>
      </w:pPr>
    </w:p>
    <w:p w14:paraId="13CB595B" w14:textId="77777777" w:rsidR="00A90FA2" w:rsidRPr="00AB74EE" w:rsidRDefault="00A90FA2" w:rsidP="7864F770">
      <w:pPr>
        <w:jc w:val="both"/>
        <w:rPr>
          <w:rFonts w:asciiTheme="minorHAnsi" w:hAnsiTheme="minorHAnsi"/>
          <w:color w:val="000000"/>
          <w:sz w:val="22"/>
          <w:szCs w:val="22"/>
        </w:rPr>
      </w:pPr>
    </w:p>
    <w:p w14:paraId="6D9C8D39" w14:textId="77777777" w:rsidR="00A90FA2" w:rsidRPr="00AB74EE" w:rsidRDefault="00A90FA2" w:rsidP="7864F770">
      <w:pPr>
        <w:jc w:val="both"/>
        <w:rPr>
          <w:rFonts w:asciiTheme="minorHAnsi" w:eastAsia="Arial Unicode MS" w:hAnsiTheme="minorHAnsi"/>
          <w:vanish/>
          <w:color w:val="000000"/>
          <w:sz w:val="22"/>
          <w:szCs w:val="22"/>
        </w:rPr>
      </w:pPr>
    </w:p>
    <w:p w14:paraId="3DED6912" w14:textId="75100DFD" w:rsidR="00A90FA2" w:rsidRPr="00AB74EE" w:rsidRDefault="00A90FA2" w:rsidP="36F02CF7">
      <w:pPr>
        <w:jc w:val="both"/>
        <w:rPr>
          <w:rFonts w:asciiTheme="minorHAnsi" w:eastAsia="Arial Unicode MS" w:hAnsiTheme="minorHAnsi"/>
          <w:vanish/>
          <w:color w:val="000000"/>
          <w:sz w:val="22"/>
          <w:szCs w:val="22"/>
        </w:rPr>
      </w:pPr>
    </w:p>
    <w:p w14:paraId="28C60788" w14:textId="77777777" w:rsidR="00A90FA2" w:rsidRPr="00AB74EE" w:rsidRDefault="00A90FA2" w:rsidP="00F422DA">
      <w:pPr>
        <w:numPr>
          <w:ilvl w:val="0"/>
          <w:numId w:val="20"/>
        </w:numPr>
        <w:tabs>
          <w:tab w:val="clear" w:pos="720"/>
          <w:tab w:val="num" w:pos="1440"/>
        </w:tabs>
        <w:ind w:left="1440"/>
        <w:jc w:val="both"/>
        <w:rPr>
          <w:rFonts w:asciiTheme="minorHAnsi" w:eastAsia="Arial Unicode MS" w:hAnsiTheme="minorHAnsi"/>
          <w:vanish/>
          <w:color w:val="000000"/>
          <w:sz w:val="22"/>
          <w:szCs w:val="22"/>
        </w:rPr>
      </w:pPr>
      <w:r w:rsidRPr="36F02CF7">
        <w:rPr>
          <w:rFonts w:asciiTheme="minorHAnsi" w:hAnsiTheme="minorHAnsi"/>
          <w:color w:val="000000" w:themeColor="text1"/>
          <w:sz w:val="22"/>
          <w:szCs w:val="22"/>
        </w:rPr>
        <w:t xml:space="preserve">period of the suspension and the dates on which the suspension will begin and </w:t>
      </w:r>
      <w:r w:rsidR="00B64306" w:rsidRPr="36F02CF7">
        <w:rPr>
          <w:rFonts w:asciiTheme="minorHAnsi" w:hAnsiTheme="minorHAnsi"/>
          <w:color w:val="000000" w:themeColor="text1"/>
          <w:sz w:val="22"/>
          <w:szCs w:val="22"/>
        </w:rPr>
        <w:t xml:space="preserve">       </w:t>
      </w:r>
      <w:r w:rsidRPr="36F02CF7">
        <w:rPr>
          <w:rFonts w:asciiTheme="minorHAnsi" w:hAnsiTheme="minorHAnsi"/>
          <w:color w:val="000000" w:themeColor="text1"/>
          <w:sz w:val="22"/>
          <w:szCs w:val="22"/>
        </w:rPr>
        <w:t>end</w:t>
      </w:r>
    </w:p>
    <w:p w14:paraId="675E05EE" w14:textId="77777777" w:rsidR="00A90FA2" w:rsidRPr="00AB74EE" w:rsidRDefault="00A90FA2" w:rsidP="7864F770">
      <w:pPr>
        <w:jc w:val="both"/>
        <w:rPr>
          <w:rFonts w:asciiTheme="minorHAnsi" w:hAnsiTheme="minorHAnsi"/>
          <w:color w:val="000000"/>
          <w:sz w:val="22"/>
          <w:szCs w:val="22"/>
        </w:rPr>
      </w:pPr>
    </w:p>
    <w:p w14:paraId="3126EC4C" w14:textId="4D185B03" w:rsidR="00A90FA2" w:rsidRPr="00B64306" w:rsidRDefault="00A90FA2" w:rsidP="36F02CF7">
      <w:pPr>
        <w:pStyle w:val="ListParagraph"/>
        <w:numPr>
          <w:ilvl w:val="2"/>
          <w:numId w:val="24"/>
        </w:numPr>
        <w:jc w:val="both"/>
        <w:rPr>
          <w:rFonts w:asciiTheme="minorHAnsi" w:eastAsia="Arial Unicode MS" w:hAnsiTheme="minorHAnsi"/>
          <w:color w:val="000000"/>
          <w:sz w:val="22"/>
          <w:szCs w:val="22"/>
        </w:rPr>
      </w:pPr>
      <w:r w:rsidRPr="36F02CF7">
        <w:rPr>
          <w:rFonts w:asciiTheme="minorHAnsi" w:eastAsia="Arial Unicode MS" w:hAnsiTheme="minorHAnsi"/>
          <w:color w:val="000000" w:themeColor="text1"/>
          <w:sz w:val="22"/>
          <w:szCs w:val="22"/>
        </w:rPr>
        <w:t>the reasons for the suspensio</w:t>
      </w:r>
      <w:r w:rsidR="2416B3C9" w:rsidRPr="36F02CF7">
        <w:rPr>
          <w:rFonts w:asciiTheme="minorHAnsi" w:eastAsia="Arial Unicode MS" w:hAnsiTheme="minorHAnsi"/>
          <w:color w:val="000000" w:themeColor="text1"/>
          <w:sz w:val="22"/>
          <w:szCs w:val="22"/>
        </w:rPr>
        <w:t>n</w:t>
      </w:r>
    </w:p>
    <w:p w14:paraId="3DF4D9CC" w14:textId="7D9829D2" w:rsidR="00A90FA2" w:rsidRPr="00B64306" w:rsidRDefault="00A90FA2" w:rsidP="36F02CF7">
      <w:pPr>
        <w:pStyle w:val="ListParagraph"/>
        <w:numPr>
          <w:ilvl w:val="2"/>
          <w:numId w:val="24"/>
        </w:numPr>
        <w:jc w:val="both"/>
        <w:rPr>
          <w:rFonts w:asciiTheme="minorHAnsi" w:eastAsia="Arial Unicode MS" w:hAnsiTheme="minorHAnsi"/>
          <w:color w:val="000000"/>
          <w:sz w:val="22"/>
          <w:szCs w:val="22"/>
        </w:rPr>
      </w:pPr>
      <w:r w:rsidRPr="36F02CF7">
        <w:rPr>
          <w:rFonts w:asciiTheme="minorHAnsi" w:eastAsia="Arial Unicode MS" w:hAnsiTheme="minorHAnsi"/>
          <w:color w:val="000000" w:themeColor="text1"/>
          <w:sz w:val="22"/>
          <w:szCs w:val="22"/>
        </w:rPr>
        <w:t>any programme of study to be followed</w:t>
      </w:r>
    </w:p>
    <w:p w14:paraId="7558EA44" w14:textId="77777777" w:rsidR="00A90FA2" w:rsidRPr="00B64306" w:rsidRDefault="00A90FA2" w:rsidP="00F422DA">
      <w:pPr>
        <w:pStyle w:val="ListParagraph"/>
        <w:numPr>
          <w:ilvl w:val="2"/>
          <w:numId w:val="24"/>
        </w:numPr>
        <w:jc w:val="both"/>
        <w:rPr>
          <w:rFonts w:asciiTheme="minorHAnsi" w:eastAsia="Arial Unicode MS" w:hAnsiTheme="minorHAnsi"/>
          <w:color w:val="000000"/>
          <w:sz w:val="22"/>
          <w:szCs w:val="22"/>
        </w:rPr>
      </w:pPr>
      <w:r w:rsidRPr="00B64306">
        <w:rPr>
          <w:rFonts w:asciiTheme="minorHAnsi" w:eastAsia="Arial Unicode MS" w:hAnsiTheme="minorHAnsi"/>
          <w:color w:val="000000"/>
          <w:sz w:val="22"/>
          <w:szCs w:val="22"/>
        </w:rPr>
        <w:t>the arrangements for returning to school, including any commitments to be entered into by the student and the parents (for example, the pupil and parents might be asked to reaffirm their commitment to the code of behaviour)</w:t>
      </w:r>
    </w:p>
    <w:p w14:paraId="1F88088C" w14:textId="77777777" w:rsidR="00A90FA2" w:rsidRPr="00B64306" w:rsidRDefault="00A90FA2" w:rsidP="00F422DA">
      <w:pPr>
        <w:pStyle w:val="ListParagraph"/>
        <w:numPr>
          <w:ilvl w:val="2"/>
          <w:numId w:val="24"/>
        </w:numPr>
        <w:jc w:val="both"/>
        <w:rPr>
          <w:rFonts w:asciiTheme="minorHAnsi" w:eastAsia="Arial Unicode MS" w:hAnsiTheme="minorHAnsi"/>
          <w:color w:val="000000"/>
          <w:sz w:val="22"/>
          <w:szCs w:val="22"/>
        </w:rPr>
      </w:pPr>
      <w:r w:rsidRPr="00B64306">
        <w:rPr>
          <w:rFonts w:asciiTheme="minorHAnsi" w:eastAsia="Arial Unicode MS" w:hAnsiTheme="minorHAnsi"/>
          <w:color w:val="000000"/>
          <w:sz w:val="22"/>
          <w:szCs w:val="22"/>
        </w:rPr>
        <w:t>the provision for an appeal to the Board of Management</w:t>
      </w:r>
    </w:p>
    <w:p w14:paraId="53FE419B" w14:textId="77777777" w:rsidR="00A90FA2" w:rsidRPr="00B64306" w:rsidRDefault="00A90FA2" w:rsidP="7864F770">
      <w:pPr>
        <w:pStyle w:val="ListParagraph"/>
        <w:numPr>
          <w:ilvl w:val="2"/>
          <w:numId w:val="24"/>
        </w:numPr>
        <w:jc w:val="both"/>
        <w:rPr>
          <w:rFonts w:asciiTheme="minorHAnsi" w:eastAsia="Arial Unicode MS" w:hAnsiTheme="minorHAnsi"/>
          <w:vanish/>
          <w:color w:val="000000"/>
          <w:sz w:val="22"/>
          <w:szCs w:val="22"/>
        </w:rPr>
      </w:pPr>
      <w:r w:rsidRPr="7864F770">
        <w:rPr>
          <w:rFonts w:asciiTheme="minorHAnsi" w:eastAsia="Arial Unicode MS" w:hAnsiTheme="minorHAnsi"/>
          <w:color w:val="000000" w:themeColor="text1"/>
          <w:sz w:val="22"/>
          <w:szCs w:val="22"/>
        </w:rPr>
        <w:t xml:space="preserve">the right to appeal to the Secretary </w:t>
      </w:r>
      <w:r w:rsidR="00B00E53" w:rsidRPr="7864F770">
        <w:rPr>
          <w:rFonts w:asciiTheme="minorHAnsi" w:eastAsia="Arial Unicode MS" w:hAnsiTheme="minorHAnsi"/>
          <w:color w:val="000000" w:themeColor="text1"/>
          <w:sz w:val="22"/>
          <w:szCs w:val="22"/>
        </w:rPr>
        <w:t>General</w:t>
      </w:r>
      <w:r w:rsidRPr="7864F770">
        <w:rPr>
          <w:rFonts w:asciiTheme="minorHAnsi" w:eastAsia="Arial Unicode MS" w:hAnsiTheme="minorHAnsi"/>
          <w:color w:val="000000" w:themeColor="text1"/>
          <w:sz w:val="22"/>
          <w:szCs w:val="22"/>
        </w:rPr>
        <w:t xml:space="preserve"> of the Department of Education and Science (Education Act 1998 Section 29).</w:t>
      </w:r>
    </w:p>
    <w:p w14:paraId="5AE48A43" w14:textId="77777777" w:rsidR="00A90FA2" w:rsidRPr="00AB74EE" w:rsidRDefault="00A90FA2" w:rsidP="7864F770">
      <w:pPr>
        <w:jc w:val="both"/>
        <w:rPr>
          <w:rFonts w:asciiTheme="minorHAnsi" w:eastAsia="Arial Unicode MS" w:hAnsiTheme="minorHAnsi"/>
          <w:vanish/>
          <w:color w:val="000000"/>
          <w:sz w:val="22"/>
          <w:szCs w:val="22"/>
        </w:rPr>
      </w:pPr>
    </w:p>
    <w:p w14:paraId="50F40DEB" w14:textId="77777777" w:rsidR="00A90FA2" w:rsidRPr="00AB74EE" w:rsidRDefault="00A90FA2" w:rsidP="7864F770">
      <w:pPr>
        <w:jc w:val="both"/>
        <w:rPr>
          <w:rFonts w:asciiTheme="minorHAnsi" w:hAnsiTheme="minorHAnsi"/>
          <w:color w:val="000000"/>
          <w:sz w:val="22"/>
          <w:szCs w:val="22"/>
        </w:rPr>
      </w:pPr>
    </w:p>
    <w:p w14:paraId="77A52294" w14:textId="77777777" w:rsidR="00A90FA2" w:rsidRPr="00AB74EE" w:rsidRDefault="00A90FA2" w:rsidP="7864F770">
      <w:pPr>
        <w:jc w:val="both"/>
        <w:rPr>
          <w:rFonts w:asciiTheme="minorHAnsi" w:eastAsia="Arial Unicode MS" w:hAnsiTheme="minorHAnsi"/>
          <w:vanish/>
          <w:color w:val="000000"/>
          <w:sz w:val="22"/>
          <w:szCs w:val="22"/>
        </w:rPr>
      </w:pPr>
    </w:p>
    <w:p w14:paraId="007DCDA8" w14:textId="77777777" w:rsidR="00A90FA2" w:rsidRPr="00AB74EE" w:rsidRDefault="00A90FA2" w:rsidP="7864F770">
      <w:pPr>
        <w:jc w:val="both"/>
        <w:rPr>
          <w:rFonts w:asciiTheme="minorHAnsi" w:hAnsiTheme="minorHAnsi"/>
          <w:color w:val="000000"/>
          <w:sz w:val="22"/>
          <w:szCs w:val="22"/>
        </w:rPr>
      </w:pPr>
    </w:p>
    <w:p w14:paraId="450EA2D7" w14:textId="77777777" w:rsidR="00A90FA2" w:rsidRPr="00AB74EE" w:rsidRDefault="00A90FA2" w:rsidP="7864F770">
      <w:pPr>
        <w:ind w:left="5760"/>
        <w:jc w:val="both"/>
        <w:rPr>
          <w:rFonts w:asciiTheme="minorHAnsi" w:eastAsia="Arial Unicode MS" w:hAnsiTheme="minorHAnsi"/>
          <w:vanish/>
          <w:color w:val="000000"/>
          <w:sz w:val="22"/>
          <w:szCs w:val="22"/>
        </w:rPr>
      </w:pPr>
    </w:p>
    <w:p w14:paraId="3DD355C9" w14:textId="77777777" w:rsidR="00A90FA2" w:rsidRPr="00AB74EE" w:rsidRDefault="00A90FA2" w:rsidP="7864F770">
      <w:pPr>
        <w:jc w:val="both"/>
        <w:rPr>
          <w:rFonts w:asciiTheme="minorHAnsi" w:eastAsia="Arial Unicode MS" w:hAnsiTheme="minorHAnsi"/>
          <w:vanish/>
          <w:color w:val="000000"/>
          <w:sz w:val="22"/>
          <w:szCs w:val="22"/>
        </w:rPr>
      </w:pPr>
    </w:p>
    <w:p w14:paraId="1A81F0B1" w14:textId="77777777" w:rsidR="00A90FA2" w:rsidRPr="00AB74EE" w:rsidRDefault="00A90FA2" w:rsidP="7864F770">
      <w:pPr>
        <w:jc w:val="both"/>
        <w:rPr>
          <w:rFonts w:asciiTheme="minorHAnsi" w:eastAsia="Arial Unicode MS" w:hAnsiTheme="minorHAnsi"/>
          <w:vanish/>
          <w:color w:val="FF0000"/>
          <w:sz w:val="22"/>
          <w:szCs w:val="22"/>
        </w:rPr>
      </w:pPr>
    </w:p>
    <w:p w14:paraId="717AAFBA" w14:textId="77777777" w:rsidR="00A90FA2" w:rsidRPr="00AB74EE" w:rsidRDefault="00A90FA2" w:rsidP="7864F770">
      <w:pPr>
        <w:jc w:val="both"/>
        <w:rPr>
          <w:rFonts w:asciiTheme="minorHAnsi" w:eastAsia="Arial Unicode MS" w:hAnsiTheme="minorHAnsi"/>
          <w:vanish/>
          <w:color w:val="000000"/>
          <w:sz w:val="22"/>
          <w:szCs w:val="22"/>
        </w:rPr>
      </w:pPr>
    </w:p>
    <w:p w14:paraId="56EE48EE" w14:textId="77777777" w:rsidR="00A90FA2" w:rsidRPr="00AB74EE" w:rsidRDefault="00A90FA2" w:rsidP="7864F770">
      <w:pPr>
        <w:jc w:val="both"/>
        <w:rPr>
          <w:rFonts w:asciiTheme="minorHAnsi" w:eastAsia="Arial Unicode MS" w:hAnsiTheme="minorHAnsi"/>
          <w:vanish/>
          <w:color w:val="000000"/>
          <w:sz w:val="22"/>
          <w:szCs w:val="22"/>
        </w:rPr>
      </w:pPr>
    </w:p>
    <w:p w14:paraId="491934DB" w14:textId="21EC45E6" w:rsidR="00A90FA2" w:rsidRPr="00AB74EE" w:rsidRDefault="00A90FA2" w:rsidP="36F02CF7">
      <w:pPr>
        <w:numPr>
          <w:ilvl w:val="0"/>
          <w:numId w:val="20"/>
        </w:numPr>
        <w:jc w:val="both"/>
        <w:rPr>
          <w:rFonts w:asciiTheme="minorHAnsi" w:eastAsia="Arial Unicode MS" w:hAnsiTheme="minorHAnsi"/>
          <w:vanish/>
          <w:color w:val="000000"/>
          <w:sz w:val="22"/>
          <w:szCs w:val="22"/>
        </w:rPr>
      </w:pPr>
      <w:r w:rsidRPr="36F02CF7">
        <w:rPr>
          <w:rFonts w:asciiTheme="minorHAnsi" w:hAnsiTheme="minorHAnsi"/>
          <w:color w:val="000000" w:themeColor="text1"/>
          <w:sz w:val="22"/>
          <w:szCs w:val="22"/>
        </w:rPr>
        <w:t xml:space="preserve">The suspension will be recorded on the </w:t>
      </w:r>
      <w:r w:rsidRPr="009117FD">
        <w:rPr>
          <w:rFonts w:asciiTheme="minorHAnsi" w:hAnsiTheme="minorHAnsi"/>
          <w:color w:val="000000" w:themeColor="text1"/>
          <w:sz w:val="22"/>
          <w:szCs w:val="22"/>
        </w:rPr>
        <w:t>NEWB ‘</w:t>
      </w:r>
      <w:r w:rsidRPr="009117FD">
        <w:rPr>
          <w:rFonts w:asciiTheme="minorHAnsi" w:hAnsiTheme="minorHAnsi"/>
          <w:i/>
          <w:iCs/>
          <w:color w:val="000000" w:themeColor="text1"/>
          <w:sz w:val="22"/>
          <w:szCs w:val="22"/>
        </w:rPr>
        <w:t>Student Absence Report Form’</w:t>
      </w:r>
      <w:r w:rsidRPr="36F02CF7">
        <w:rPr>
          <w:rFonts w:asciiTheme="minorHAnsi" w:hAnsiTheme="minorHAnsi"/>
          <w:color w:val="000000" w:themeColor="text1"/>
          <w:sz w:val="22"/>
          <w:szCs w:val="22"/>
        </w:rPr>
        <w:t xml:space="preserve"> (when applicable).</w:t>
      </w:r>
    </w:p>
    <w:p w14:paraId="64EEFC8C" w14:textId="0B72BB2B" w:rsidR="00A90FA2" w:rsidRPr="00AB74EE" w:rsidRDefault="00A90FA2" w:rsidP="36F02CF7">
      <w:pPr>
        <w:numPr>
          <w:ilvl w:val="0"/>
          <w:numId w:val="20"/>
        </w:numPr>
        <w:jc w:val="both"/>
        <w:rPr>
          <w:rFonts w:asciiTheme="minorHAnsi" w:hAnsiTheme="minorHAnsi"/>
          <w:color w:val="000000"/>
          <w:sz w:val="22"/>
          <w:szCs w:val="22"/>
        </w:rPr>
      </w:pPr>
      <w:r w:rsidRPr="36F02CF7">
        <w:rPr>
          <w:rFonts w:asciiTheme="minorHAnsi" w:hAnsiTheme="minorHAnsi"/>
          <w:color w:val="000000" w:themeColor="text1"/>
          <w:sz w:val="22"/>
          <w:szCs w:val="22"/>
        </w:rPr>
        <w:t>When a period of suspension ends, the pupil will be re-admitted formally to the class by the principal.</w:t>
      </w:r>
    </w:p>
    <w:p w14:paraId="492A0483" w14:textId="77777777" w:rsidR="00A90FA2" w:rsidRPr="00AB74EE" w:rsidRDefault="00A90FA2" w:rsidP="00F422DA">
      <w:pPr>
        <w:numPr>
          <w:ilvl w:val="0"/>
          <w:numId w:val="20"/>
        </w:numPr>
        <w:jc w:val="both"/>
        <w:rPr>
          <w:rFonts w:asciiTheme="minorHAnsi" w:hAnsiTheme="minorHAnsi"/>
          <w:color w:val="000000"/>
          <w:sz w:val="22"/>
          <w:szCs w:val="22"/>
        </w:rPr>
      </w:pPr>
      <w:r w:rsidRPr="36F02CF7">
        <w:rPr>
          <w:rFonts w:asciiTheme="minorHAnsi" w:hAnsiTheme="minorHAnsi"/>
          <w:color w:val="000000" w:themeColor="text1"/>
          <w:sz w:val="22"/>
          <w:szCs w:val="22"/>
        </w:rPr>
        <w:t>Where a satisfactory resolution of a problem is achieved, a pupil may be re-admitted to school within a suspension period at the discretion of the Principal and/or the chairperson of the Board of Management.</w:t>
      </w:r>
    </w:p>
    <w:p w14:paraId="66944322" w14:textId="77777777" w:rsidR="00A90FA2" w:rsidRPr="00AB74EE" w:rsidRDefault="00A90FA2" w:rsidP="00F422DA">
      <w:pPr>
        <w:numPr>
          <w:ilvl w:val="0"/>
          <w:numId w:val="20"/>
        </w:numPr>
        <w:jc w:val="both"/>
        <w:rPr>
          <w:rFonts w:asciiTheme="minorHAnsi" w:hAnsiTheme="minorHAnsi"/>
          <w:color w:val="000000"/>
          <w:sz w:val="22"/>
          <w:szCs w:val="22"/>
        </w:rPr>
      </w:pPr>
      <w:r w:rsidRPr="36F02CF7">
        <w:rPr>
          <w:rFonts w:asciiTheme="minorHAnsi" w:hAnsiTheme="minorHAnsi"/>
          <w:color w:val="000000" w:themeColor="text1"/>
          <w:sz w:val="22"/>
          <w:szCs w:val="22"/>
        </w:rPr>
        <w:t>If a pupil continues to misbehave he may be suspended for a major fixed period (up to ten days) to allow for consultation with both the pupil and the pupil’s parents/guardians to address the issues.</w:t>
      </w:r>
    </w:p>
    <w:p w14:paraId="267A3A01" w14:textId="77777777" w:rsidR="00A90FA2" w:rsidRPr="00AB74EE" w:rsidRDefault="00A90FA2" w:rsidP="00F422DA">
      <w:pPr>
        <w:numPr>
          <w:ilvl w:val="0"/>
          <w:numId w:val="20"/>
        </w:numPr>
        <w:jc w:val="both"/>
        <w:rPr>
          <w:rFonts w:asciiTheme="minorHAnsi" w:hAnsiTheme="minorHAnsi"/>
          <w:color w:val="000000"/>
          <w:sz w:val="22"/>
          <w:szCs w:val="22"/>
        </w:rPr>
      </w:pPr>
      <w:r w:rsidRPr="36F02CF7">
        <w:rPr>
          <w:rFonts w:asciiTheme="minorHAnsi" w:hAnsiTheme="minorHAnsi"/>
          <w:color w:val="000000" w:themeColor="text1"/>
          <w:sz w:val="22"/>
          <w:szCs w:val="22"/>
        </w:rPr>
        <w:t>As outlined above, parents/guardians and pupil will be given the opportunity to discuss the issues with the Principal/Board of Management.</w:t>
      </w:r>
    </w:p>
    <w:p w14:paraId="0582689E" w14:textId="77777777" w:rsidR="00A90FA2" w:rsidRPr="00AB74EE" w:rsidRDefault="00A90FA2" w:rsidP="00F422DA">
      <w:pPr>
        <w:numPr>
          <w:ilvl w:val="0"/>
          <w:numId w:val="20"/>
        </w:numPr>
        <w:rPr>
          <w:rFonts w:asciiTheme="minorHAnsi" w:hAnsiTheme="minorHAnsi"/>
          <w:color w:val="000000"/>
          <w:sz w:val="22"/>
          <w:szCs w:val="22"/>
        </w:rPr>
      </w:pPr>
      <w:r w:rsidRPr="36F02CF7">
        <w:rPr>
          <w:rFonts w:asciiTheme="minorHAnsi" w:hAnsiTheme="minorHAnsi"/>
          <w:color w:val="000000" w:themeColor="text1"/>
          <w:sz w:val="22"/>
          <w:szCs w:val="22"/>
        </w:rPr>
        <w:t>The Education Welfare Officer will be informed when a student has been suspended for six days or more cumulatively.</w:t>
      </w:r>
    </w:p>
    <w:p w14:paraId="5FF5EFE5" w14:textId="77777777" w:rsidR="00A90FA2" w:rsidRPr="00AB74EE" w:rsidRDefault="00A90FA2" w:rsidP="00F422DA">
      <w:pPr>
        <w:numPr>
          <w:ilvl w:val="0"/>
          <w:numId w:val="20"/>
        </w:numPr>
        <w:rPr>
          <w:rFonts w:asciiTheme="minorHAnsi" w:hAnsiTheme="minorHAnsi"/>
          <w:color w:val="000000"/>
          <w:sz w:val="22"/>
          <w:szCs w:val="22"/>
        </w:rPr>
      </w:pPr>
      <w:r w:rsidRPr="36F02CF7">
        <w:rPr>
          <w:rFonts w:asciiTheme="minorHAnsi" w:hAnsiTheme="minorHAnsi"/>
          <w:color w:val="000000" w:themeColor="text1"/>
          <w:sz w:val="22"/>
          <w:szCs w:val="22"/>
        </w:rPr>
        <w:t>Section 29 Appeal – when the total number of days for which the student has been suspended in the current school year reaches 20 days the parents may appeal the suspension under section 29 of the Education Act and will be given information about how to appeal.</w:t>
      </w:r>
    </w:p>
    <w:p w14:paraId="54738AF4" w14:textId="77777777" w:rsidR="00A90FA2" w:rsidRPr="00AB74EE" w:rsidRDefault="00A90FA2" w:rsidP="7864F770">
      <w:pPr>
        <w:ind w:left="360"/>
        <w:rPr>
          <w:rFonts w:asciiTheme="minorHAnsi" w:hAnsiTheme="minorHAnsi"/>
          <w:color w:val="000000"/>
          <w:sz w:val="22"/>
          <w:szCs w:val="22"/>
        </w:rPr>
      </w:pPr>
    </w:p>
    <w:p w14:paraId="46ABBD8F" w14:textId="77777777" w:rsidR="00A90FA2" w:rsidRPr="00AB74EE" w:rsidRDefault="00A90FA2" w:rsidP="7864F770">
      <w:pPr>
        <w:pStyle w:val="Heading5"/>
        <w:rPr>
          <w:rFonts w:asciiTheme="minorHAnsi" w:hAnsiTheme="minorHAnsi"/>
          <w:color w:val="0000FF"/>
          <w:sz w:val="22"/>
          <w:szCs w:val="22"/>
        </w:rPr>
      </w:pPr>
    </w:p>
    <w:p w14:paraId="502BC27A" w14:textId="77777777" w:rsidR="00A90FA2" w:rsidRPr="0087120C" w:rsidRDefault="00A90FA2" w:rsidP="0087120C">
      <w:pPr>
        <w:ind w:left="360"/>
        <w:rPr>
          <w:rFonts w:asciiTheme="minorHAnsi" w:hAnsiTheme="minorHAnsi"/>
          <w:b/>
          <w:bCs/>
          <w:color w:val="7030A0"/>
          <w:sz w:val="22"/>
          <w:szCs w:val="22"/>
          <w:u w:val="single"/>
        </w:rPr>
      </w:pPr>
      <w:r w:rsidRPr="0087120C">
        <w:rPr>
          <w:rFonts w:asciiTheme="minorHAnsi" w:hAnsiTheme="minorHAnsi"/>
          <w:b/>
          <w:bCs/>
          <w:color w:val="7030A0"/>
          <w:sz w:val="22"/>
          <w:szCs w:val="22"/>
          <w:u w:val="single"/>
        </w:rPr>
        <w:t>PROCEDURES FOR EXPULSION – The procedures outlined on pages 83 – 86 of the guidelines will be followed (see steps 1-6 below):</w:t>
      </w:r>
    </w:p>
    <w:p w14:paraId="06BBA33E" w14:textId="77777777" w:rsidR="00A90FA2" w:rsidRPr="00AB74EE" w:rsidRDefault="00A90FA2" w:rsidP="7864F770">
      <w:pPr>
        <w:rPr>
          <w:rFonts w:asciiTheme="minorHAnsi" w:hAnsiTheme="minorHAnsi"/>
          <w:sz w:val="22"/>
          <w:szCs w:val="22"/>
        </w:rPr>
      </w:pPr>
    </w:p>
    <w:p w14:paraId="78F55C96" w14:textId="77777777" w:rsidR="00A90FA2" w:rsidRPr="00AB74EE" w:rsidRDefault="00A90FA2" w:rsidP="00F422DA">
      <w:pPr>
        <w:numPr>
          <w:ilvl w:val="0"/>
          <w:numId w:val="20"/>
        </w:numPr>
        <w:jc w:val="both"/>
        <w:rPr>
          <w:rFonts w:asciiTheme="minorHAnsi" w:hAnsiTheme="minorHAnsi"/>
          <w:sz w:val="22"/>
          <w:szCs w:val="22"/>
        </w:rPr>
      </w:pPr>
      <w:r w:rsidRPr="36F02CF7">
        <w:rPr>
          <w:rFonts w:asciiTheme="minorHAnsi" w:hAnsiTheme="minorHAnsi"/>
          <w:sz w:val="22"/>
          <w:szCs w:val="22"/>
        </w:rPr>
        <w:t>Subsequent to the above suspension procedures and meetings with parents/guardians, if serious/gross incidents of misbehaviour continue, the pupil will be recommended for permanent exclusion (expulsion) by the Board of Management. This excludes expulsion for a first offence  - see p. 81</w:t>
      </w:r>
    </w:p>
    <w:p w14:paraId="464FCBC1" w14:textId="77777777" w:rsidR="00A90FA2" w:rsidRPr="00AB74EE" w:rsidRDefault="00A90FA2" w:rsidP="7864F770">
      <w:pPr>
        <w:rPr>
          <w:rFonts w:asciiTheme="minorHAnsi" w:hAnsiTheme="minorHAnsi"/>
          <w:sz w:val="22"/>
          <w:szCs w:val="22"/>
        </w:rPr>
      </w:pPr>
    </w:p>
    <w:p w14:paraId="4238BC18" w14:textId="77777777" w:rsidR="00A90FA2" w:rsidRPr="00AB74EE" w:rsidRDefault="00A90FA2" w:rsidP="00F422DA">
      <w:pPr>
        <w:numPr>
          <w:ilvl w:val="0"/>
          <w:numId w:val="22"/>
        </w:numPr>
        <w:rPr>
          <w:rFonts w:asciiTheme="minorHAnsi" w:hAnsiTheme="minorHAnsi"/>
          <w:sz w:val="22"/>
          <w:szCs w:val="22"/>
        </w:rPr>
      </w:pPr>
      <w:r w:rsidRPr="00AB74EE">
        <w:rPr>
          <w:rFonts w:asciiTheme="minorHAnsi" w:hAnsiTheme="minorHAnsi"/>
          <w:sz w:val="22"/>
          <w:szCs w:val="22"/>
        </w:rPr>
        <w:t>Step 1 – A detailed investigation carried out under the direction of the Principal</w:t>
      </w:r>
    </w:p>
    <w:p w14:paraId="0F9C5A41" w14:textId="77777777" w:rsidR="00A90FA2" w:rsidRPr="00AB74EE" w:rsidRDefault="00A90FA2" w:rsidP="00F422DA">
      <w:pPr>
        <w:numPr>
          <w:ilvl w:val="0"/>
          <w:numId w:val="22"/>
        </w:numPr>
        <w:rPr>
          <w:rFonts w:asciiTheme="minorHAnsi" w:hAnsiTheme="minorHAnsi"/>
          <w:sz w:val="22"/>
          <w:szCs w:val="22"/>
        </w:rPr>
      </w:pPr>
      <w:r w:rsidRPr="00AB74EE">
        <w:rPr>
          <w:rFonts w:asciiTheme="minorHAnsi" w:hAnsiTheme="minorHAnsi"/>
          <w:sz w:val="22"/>
          <w:szCs w:val="22"/>
        </w:rPr>
        <w:t>Step 2 – A recommendation to the Board of Management</w:t>
      </w:r>
    </w:p>
    <w:p w14:paraId="0948F600" w14:textId="77777777" w:rsidR="00A90FA2" w:rsidRPr="00AB74EE" w:rsidRDefault="00A90FA2" w:rsidP="00F422DA">
      <w:pPr>
        <w:numPr>
          <w:ilvl w:val="0"/>
          <w:numId w:val="22"/>
        </w:numPr>
        <w:rPr>
          <w:rFonts w:asciiTheme="minorHAnsi" w:hAnsiTheme="minorHAnsi"/>
          <w:sz w:val="22"/>
          <w:szCs w:val="22"/>
        </w:rPr>
      </w:pPr>
      <w:r w:rsidRPr="00AB74EE">
        <w:rPr>
          <w:rFonts w:asciiTheme="minorHAnsi" w:hAnsiTheme="minorHAnsi"/>
          <w:sz w:val="22"/>
          <w:szCs w:val="22"/>
        </w:rPr>
        <w:t>Step 3 – Consideration by the Board of Management of the Principal’s recommendation; and the holding of a hearing</w:t>
      </w:r>
    </w:p>
    <w:p w14:paraId="3570423D" w14:textId="77777777" w:rsidR="00A90FA2" w:rsidRPr="00AB74EE" w:rsidRDefault="00A90FA2" w:rsidP="00F422DA">
      <w:pPr>
        <w:numPr>
          <w:ilvl w:val="0"/>
          <w:numId w:val="22"/>
        </w:numPr>
        <w:rPr>
          <w:rFonts w:asciiTheme="minorHAnsi" w:hAnsiTheme="minorHAnsi"/>
          <w:sz w:val="22"/>
          <w:szCs w:val="22"/>
        </w:rPr>
      </w:pPr>
      <w:r w:rsidRPr="00AB74EE">
        <w:rPr>
          <w:rFonts w:asciiTheme="minorHAnsi" w:hAnsiTheme="minorHAnsi"/>
          <w:sz w:val="22"/>
          <w:szCs w:val="22"/>
        </w:rPr>
        <w:t>Step 4 – Board of Management deliberations and actions following the hearing</w:t>
      </w:r>
    </w:p>
    <w:p w14:paraId="6C214BF9" w14:textId="77777777" w:rsidR="00A90FA2" w:rsidRPr="00AB74EE" w:rsidRDefault="00A90FA2" w:rsidP="00F422DA">
      <w:pPr>
        <w:numPr>
          <w:ilvl w:val="0"/>
          <w:numId w:val="22"/>
        </w:numPr>
        <w:rPr>
          <w:rFonts w:asciiTheme="minorHAnsi" w:hAnsiTheme="minorHAnsi"/>
          <w:sz w:val="22"/>
          <w:szCs w:val="22"/>
        </w:rPr>
      </w:pPr>
      <w:r w:rsidRPr="00AB74EE">
        <w:rPr>
          <w:rFonts w:asciiTheme="minorHAnsi" w:hAnsiTheme="minorHAnsi"/>
          <w:sz w:val="22"/>
          <w:szCs w:val="22"/>
        </w:rPr>
        <w:t>Step 5 – Consultations arranged by the Educational Welfare Officer</w:t>
      </w:r>
    </w:p>
    <w:p w14:paraId="166211A5" w14:textId="77777777" w:rsidR="00A90FA2" w:rsidRPr="00AB74EE" w:rsidRDefault="00A90FA2" w:rsidP="00F422DA">
      <w:pPr>
        <w:numPr>
          <w:ilvl w:val="0"/>
          <w:numId w:val="22"/>
        </w:numPr>
        <w:rPr>
          <w:rFonts w:asciiTheme="minorHAnsi" w:hAnsiTheme="minorHAnsi"/>
          <w:sz w:val="22"/>
          <w:szCs w:val="22"/>
        </w:rPr>
      </w:pPr>
      <w:r w:rsidRPr="00AB74EE">
        <w:rPr>
          <w:rFonts w:asciiTheme="minorHAnsi" w:hAnsiTheme="minorHAnsi"/>
          <w:sz w:val="22"/>
          <w:szCs w:val="22"/>
        </w:rPr>
        <w:t>Step 6 – Confirmation of the decision to expel</w:t>
      </w:r>
    </w:p>
    <w:p w14:paraId="100C5B58" w14:textId="77777777" w:rsidR="00A90FA2" w:rsidRPr="00AB74EE" w:rsidRDefault="00A90FA2">
      <w:pPr>
        <w:rPr>
          <w:rFonts w:asciiTheme="minorHAnsi" w:hAnsiTheme="minorHAnsi"/>
          <w:sz w:val="22"/>
          <w:szCs w:val="22"/>
        </w:rPr>
      </w:pPr>
      <w:r w:rsidRPr="00AB74EE">
        <w:rPr>
          <w:rFonts w:asciiTheme="minorHAnsi" w:hAnsiTheme="minorHAnsi"/>
          <w:sz w:val="22"/>
          <w:szCs w:val="22"/>
        </w:rPr>
        <w:t xml:space="preserve"> </w:t>
      </w:r>
    </w:p>
    <w:p w14:paraId="5C8C6B09" w14:textId="77777777" w:rsidR="00A90FA2" w:rsidRPr="00AB74EE" w:rsidRDefault="00A90FA2" w:rsidP="7864F770">
      <w:pPr>
        <w:jc w:val="both"/>
        <w:rPr>
          <w:rFonts w:asciiTheme="minorHAnsi" w:hAnsiTheme="minorHAnsi"/>
          <w:vanish/>
          <w:color w:val="FF0000"/>
          <w:sz w:val="22"/>
          <w:szCs w:val="22"/>
        </w:rPr>
      </w:pPr>
    </w:p>
    <w:p w14:paraId="3382A365" w14:textId="77777777" w:rsidR="00A90FA2" w:rsidRPr="00AB74EE" w:rsidRDefault="00A90FA2" w:rsidP="7864F770">
      <w:pPr>
        <w:jc w:val="both"/>
        <w:rPr>
          <w:rFonts w:asciiTheme="minorHAnsi" w:eastAsia="Arial Unicode MS" w:hAnsiTheme="minorHAnsi"/>
          <w:vanish/>
          <w:color w:val="FF0000"/>
          <w:sz w:val="22"/>
          <w:szCs w:val="22"/>
        </w:rPr>
      </w:pPr>
    </w:p>
    <w:p w14:paraId="5C71F136" w14:textId="77777777" w:rsidR="00A90FA2" w:rsidRPr="00AB74EE" w:rsidRDefault="00A90FA2" w:rsidP="7864F770">
      <w:pPr>
        <w:jc w:val="both"/>
        <w:rPr>
          <w:rFonts w:asciiTheme="minorHAnsi" w:eastAsia="Arial Unicode MS" w:hAnsiTheme="minorHAnsi"/>
          <w:vanish/>
          <w:color w:val="FF0000"/>
          <w:sz w:val="22"/>
          <w:szCs w:val="22"/>
        </w:rPr>
      </w:pPr>
    </w:p>
    <w:p w14:paraId="62199465" w14:textId="77777777" w:rsidR="00A90FA2" w:rsidRPr="00AB74EE" w:rsidRDefault="00A90FA2" w:rsidP="7864F770">
      <w:pPr>
        <w:ind w:left="1440"/>
        <w:jc w:val="both"/>
        <w:rPr>
          <w:rFonts w:asciiTheme="minorHAnsi" w:hAnsiTheme="minorHAnsi"/>
          <w:color w:val="FF0000"/>
          <w:sz w:val="22"/>
          <w:szCs w:val="22"/>
        </w:rPr>
      </w:pPr>
    </w:p>
    <w:p w14:paraId="208ACF19" w14:textId="77777777" w:rsidR="00A90FA2" w:rsidRPr="00AB74EE" w:rsidRDefault="00A90FA2" w:rsidP="00F422DA">
      <w:pPr>
        <w:numPr>
          <w:ilvl w:val="0"/>
          <w:numId w:val="14"/>
        </w:numPr>
        <w:jc w:val="both"/>
        <w:rPr>
          <w:rFonts w:asciiTheme="minorHAnsi" w:hAnsiTheme="minorHAnsi"/>
          <w:sz w:val="22"/>
          <w:szCs w:val="22"/>
        </w:rPr>
      </w:pPr>
      <w:r w:rsidRPr="00AB74EE">
        <w:rPr>
          <w:rFonts w:asciiTheme="minorHAnsi" w:hAnsiTheme="minorHAnsi"/>
          <w:sz w:val="22"/>
          <w:szCs w:val="22"/>
        </w:rPr>
        <w:t>A record will be kept in the school</w:t>
      </w:r>
      <w:r w:rsidR="00AC7039" w:rsidRPr="00AB74EE">
        <w:rPr>
          <w:rFonts w:asciiTheme="minorHAnsi" w:hAnsiTheme="minorHAnsi"/>
          <w:sz w:val="22"/>
          <w:szCs w:val="22"/>
        </w:rPr>
        <w:t xml:space="preserve"> by the teacher and principal</w:t>
      </w:r>
      <w:r w:rsidRPr="00AB74EE">
        <w:rPr>
          <w:rFonts w:asciiTheme="minorHAnsi" w:hAnsiTheme="minorHAnsi"/>
          <w:sz w:val="22"/>
          <w:szCs w:val="22"/>
        </w:rPr>
        <w:t xml:space="preserve"> of all instances of serious misbehaviour by pupils.</w:t>
      </w:r>
    </w:p>
    <w:p w14:paraId="0EB337D8" w14:textId="77777777" w:rsidR="00A90FA2" w:rsidRPr="00AB74EE" w:rsidRDefault="00A90FA2" w:rsidP="00F422DA">
      <w:pPr>
        <w:numPr>
          <w:ilvl w:val="0"/>
          <w:numId w:val="11"/>
        </w:numPr>
        <w:jc w:val="both"/>
        <w:rPr>
          <w:rFonts w:asciiTheme="minorHAnsi" w:hAnsiTheme="minorHAnsi"/>
          <w:sz w:val="22"/>
          <w:szCs w:val="22"/>
        </w:rPr>
      </w:pPr>
      <w:r w:rsidRPr="00AB74EE">
        <w:rPr>
          <w:rFonts w:asciiTheme="minorHAnsi" w:hAnsiTheme="minorHAnsi"/>
          <w:sz w:val="22"/>
          <w:szCs w:val="22"/>
        </w:rPr>
        <w:t>Breaches of behaviour will be recorded in writing by the class teacher and if necessary by the Principal</w:t>
      </w:r>
    </w:p>
    <w:p w14:paraId="363213DE" w14:textId="77777777" w:rsidR="00A90FA2" w:rsidRPr="00AB74EE" w:rsidRDefault="00A90FA2" w:rsidP="00F422DA">
      <w:pPr>
        <w:numPr>
          <w:ilvl w:val="0"/>
          <w:numId w:val="4"/>
        </w:numPr>
        <w:jc w:val="both"/>
        <w:rPr>
          <w:rFonts w:asciiTheme="minorHAnsi" w:hAnsiTheme="minorHAnsi"/>
          <w:sz w:val="22"/>
          <w:szCs w:val="22"/>
        </w:rPr>
      </w:pPr>
      <w:r w:rsidRPr="00AB74EE">
        <w:rPr>
          <w:rFonts w:asciiTheme="minorHAnsi" w:hAnsiTheme="minorHAnsi"/>
          <w:sz w:val="22"/>
          <w:szCs w:val="22"/>
        </w:rPr>
        <w:t>Other relevant school policies (</w:t>
      </w:r>
      <w:r w:rsidR="00362944" w:rsidRPr="00AB74EE">
        <w:rPr>
          <w:rFonts w:asciiTheme="minorHAnsi" w:hAnsiTheme="minorHAnsi"/>
          <w:sz w:val="22"/>
          <w:szCs w:val="22"/>
        </w:rPr>
        <w:t>e.g.</w:t>
      </w:r>
      <w:r w:rsidRPr="00AB74EE">
        <w:rPr>
          <w:rFonts w:asciiTheme="minorHAnsi" w:hAnsiTheme="minorHAnsi"/>
          <w:sz w:val="22"/>
          <w:szCs w:val="22"/>
        </w:rPr>
        <w:t xml:space="preserve"> Health &amp; Safety) may be referred to.</w:t>
      </w:r>
    </w:p>
    <w:p w14:paraId="0DA123B1" w14:textId="77777777" w:rsidR="00A90FA2" w:rsidRPr="00AB74EE" w:rsidRDefault="00A90FA2" w:rsidP="7864F770">
      <w:pPr>
        <w:rPr>
          <w:rFonts w:asciiTheme="minorHAnsi" w:hAnsiTheme="minorHAnsi"/>
          <w:sz w:val="22"/>
          <w:szCs w:val="22"/>
        </w:rPr>
      </w:pPr>
    </w:p>
    <w:p w14:paraId="4C4CEA3D" w14:textId="77777777" w:rsidR="00A90FA2" w:rsidRPr="00AB74EE" w:rsidRDefault="00A90FA2" w:rsidP="7864F770">
      <w:pPr>
        <w:rPr>
          <w:rFonts w:asciiTheme="minorHAnsi" w:hAnsiTheme="minorHAnsi"/>
          <w:b/>
          <w:bCs/>
          <w:sz w:val="22"/>
          <w:szCs w:val="22"/>
          <w:u w:val="single"/>
          <w:lang w:val="en-US"/>
        </w:rPr>
      </w:pPr>
    </w:p>
    <w:p w14:paraId="201399D3" w14:textId="77777777" w:rsidR="00A90FA2" w:rsidRPr="0087120C" w:rsidRDefault="00A90FA2" w:rsidP="0087120C">
      <w:pPr>
        <w:ind w:left="360"/>
        <w:rPr>
          <w:rFonts w:asciiTheme="minorHAnsi" w:hAnsiTheme="minorHAnsi"/>
          <w:b/>
          <w:bCs/>
          <w:color w:val="7030A0"/>
          <w:sz w:val="22"/>
          <w:szCs w:val="22"/>
          <w:u w:val="single"/>
        </w:rPr>
      </w:pPr>
      <w:r w:rsidRPr="0087120C">
        <w:rPr>
          <w:rFonts w:asciiTheme="minorHAnsi" w:hAnsiTheme="minorHAnsi"/>
          <w:b/>
          <w:bCs/>
          <w:color w:val="7030A0"/>
          <w:sz w:val="22"/>
          <w:szCs w:val="22"/>
          <w:u w:val="single"/>
        </w:rPr>
        <w:t>PUPILS WITH SPECIAL NEEDS</w:t>
      </w:r>
    </w:p>
    <w:p w14:paraId="359CF9FD" w14:textId="77777777" w:rsidR="00A90FA2" w:rsidRPr="00AB74EE" w:rsidRDefault="00A90FA2">
      <w:pPr>
        <w:jc w:val="both"/>
        <w:rPr>
          <w:rFonts w:asciiTheme="minorHAnsi" w:hAnsiTheme="minorHAnsi"/>
          <w:sz w:val="22"/>
          <w:szCs w:val="22"/>
          <w:lang w:val="en-US"/>
        </w:rPr>
      </w:pPr>
      <w:r w:rsidRPr="00AB74EE">
        <w:rPr>
          <w:rFonts w:asciiTheme="minorHAnsi" w:hAnsiTheme="minorHAnsi"/>
          <w:sz w:val="22"/>
          <w:szCs w:val="22"/>
          <w:lang w:val="en-US"/>
        </w:rPr>
        <w:t xml:space="preserve">Pupils with special needs will be required to follow the school’s ‘Code of </w:t>
      </w:r>
      <w:proofErr w:type="spellStart"/>
      <w:r w:rsidRPr="00AB74EE">
        <w:rPr>
          <w:rFonts w:asciiTheme="minorHAnsi" w:hAnsiTheme="minorHAnsi"/>
          <w:sz w:val="22"/>
          <w:szCs w:val="22"/>
          <w:lang w:val="en-US"/>
        </w:rPr>
        <w:t>Behaviour</w:t>
      </w:r>
      <w:proofErr w:type="spellEnd"/>
      <w:r w:rsidRPr="00AB74EE">
        <w:rPr>
          <w:rFonts w:asciiTheme="minorHAnsi" w:hAnsiTheme="minorHAnsi"/>
          <w:sz w:val="22"/>
          <w:szCs w:val="22"/>
          <w:lang w:val="en-US"/>
        </w:rPr>
        <w:t>’ but teachers will use their professional judgment in relation to regularity and level of sanctions. While teachers must be seen to be fair in the eyes of other children who may have exhibited the same type of misdemeanors, they will also show leniency and understanding in relation to children with specific learning/</w:t>
      </w:r>
      <w:proofErr w:type="spellStart"/>
      <w:r w:rsidRPr="00AB74EE">
        <w:rPr>
          <w:rFonts w:asciiTheme="minorHAnsi" w:hAnsiTheme="minorHAnsi"/>
          <w:sz w:val="22"/>
          <w:szCs w:val="22"/>
          <w:lang w:val="en-US"/>
        </w:rPr>
        <w:t>behavioural</w:t>
      </w:r>
      <w:proofErr w:type="spellEnd"/>
      <w:r w:rsidRPr="00AB74EE">
        <w:rPr>
          <w:rFonts w:asciiTheme="minorHAnsi" w:hAnsiTheme="minorHAnsi"/>
          <w:sz w:val="22"/>
          <w:szCs w:val="22"/>
          <w:lang w:val="en-US"/>
        </w:rPr>
        <w:t xml:space="preserve"> difficulties. Parents of these children will be kept informed of their child’s </w:t>
      </w:r>
      <w:proofErr w:type="spellStart"/>
      <w:r w:rsidRPr="00AB74EE">
        <w:rPr>
          <w:rFonts w:asciiTheme="minorHAnsi" w:hAnsiTheme="minorHAnsi"/>
          <w:sz w:val="22"/>
          <w:szCs w:val="22"/>
          <w:lang w:val="en-US"/>
        </w:rPr>
        <w:t>behaviour</w:t>
      </w:r>
      <w:proofErr w:type="spellEnd"/>
      <w:r w:rsidRPr="00AB74EE">
        <w:rPr>
          <w:rFonts w:asciiTheme="minorHAnsi" w:hAnsiTheme="minorHAnsi"/>
          <w:sz w:val="22"/>
          <w:szCs w:val="22"/>
          <w:lang w:val="en-US"/>
        </w:rPr>
        <w:t xml:space="preserve"> on a regular basis and may be requested to work with the school in devising effective strategies to help the child to improve his/her </w:t>
      </w:r>
      <w:proofErr w:type="spellStart"/>
      <w:r w:rsidRPr="00AB74EE">
        <w:rPr>
          <w:rFonts w:asciiTheme="minorHAnsi" w:hAnsiTheme="minorHAnsi"/>
          <w:sz w:val="22"/>
          <w:szCs w:val="22"/>
          <w:lang w:val="en-US"/>
        </w:rPr>
        <w:t>behaviour</w:t>
      </w:r>
      <w:proofErr w:type="spellEnd"/>
      <w:r w:rsidRPr="00AB74EE">
        <w:rPr>
          <w:rFonts w:asciiTheme="minorHAnsi" w:hAnsiTheme="minorHAnsi"/>
          <w:sz w:val="22"/>
          <w:szCs w:val="22"/>
          <w:lang w:val="en-US"/>
        </w:rPr>
        <w:t xml:space="preserve">. This may involve working and co-operating with a Special Needs </w:t>
      </w:r>
      <w:r w:rsidR="00362944" w:rsidRPr="00AB74EE">
        <w:rPr>
          <w:rFonts w:asciiTheme="minorHAnsi" w:hAnsiTheme="minorHAnsi"/>
          <w:sz w:val="22"/>
          <w:szCs w:val="22"/>
          <w:lang w:val="en-US"/>
        </w:rPr>
        <w:t>Assistant (</w:t>
      </w:r>
      <w:r w:rsidRPr="00AB74EE">
        <w:rPr>
          <w:rFonts w:asciiTheme="minorHAnsi" w:hAnsiTheme="minorHAnsi"/>
          <w:sz w:val="22"/>
          <w:szCs w:val="22"/>
          <w:lang w:val="en-US"/>
        </w:rPr>
        <w:t>SNA), if an SNA is deployed to assist a pupil/class. The devising of such strategies may also entail contacting and meeting with r</w:t>
      </w:r>
      <w:r w:rsidR="000F72B7" w:rsidRPr="00AB74EE">
        <w:rPr>
          <w:rFonts w:asciiTheme="minorHAnsi" w:hAnsiTheme="minorHAnsi"/>
          <w:sz w:val="22"/>
          <w:szCs w:val="22"/>
          <w:lang w:val="en-US"/>
        </w:rPr>
        <w:t>elevant out of school agencies. It should be noted that in certain incidences where pupils with special needs pose a threat to the safety of others in the class, the child or class will be removed from the room until the situation has been rectified.</w:t>
      </w:r>
    </w:p>
    <w:p w14:paraId="50895670" w14:textId="77777777" w:rsidR="00A90FA2" w:rsidRPr="00AB74EE" w:rsidRDefault="00A90FA2" w:rsidP="7864F770">
      <w:pPr>
        <w:jc w:val="both"/>
        <w:rPr>
          <w:rFonts w:asciiTheme="minorHAnsi" w:hAnsiTheme="minorHAnsi"/>
          <w:sz w:val="22"/>
          <w:szCs w:val="22"/>
          <w:lang w:val="en-US"/>
        </w:rPr>
      </w:pPr>
    </w:p>
    <w:p w14:paraId="38C1F859" w14:textId="77777777" w:rsidR="00A90FA2" w:rsidRPr="00AB74EE" w:rsidRDefault="00A90FA2" w:rsidP="7864F770">
      <w:pPr>
        <w:pStyle w:val="Heading3"/>
        <w:jc w:val="both"/>
        <w:rPr>
          <w:rFonts w:asciiTheme="minorHAnsi" w:hAnsiTheme="minorHAnsi"/>
          <w:sz w:val="22"/>
          <w:szCs w:val="22"/>
        </w:rPr>
      </w:pPr>
    </w:p>
    <w:p w14:paraId="7ABD9078" w14:textId="79F76E8B" w:rsidR="00A90FA2" w:rsidRPr="0087120C" w:rsidRDefault="00362944" w:rsidP="0087120C">
      <w:pPr>
        <w:ind w:left="360"/>
        <w:rPr>
          <w:rFonts w:asciiTheme="minorHAnsi" w:hAnsiTheme="minorHAnsi"/>
          <w:b/>
          <w:bCs/>
          <w:color w:val="7030A0"/>
          <w:sz w:val="22"/>
          <w:szCs w:val="22"/>
          <w:u w:val="single"/>
        </w:rPr>
      </w:pPr>
      <w:r w:rsidRPr="0087120C">
        <w:rPr>
          <w:rFonts w:asciiTheme="minorHAnsi" w:hAnsiTheme="minorHAnsi"/>
          <w:b/>
          <w:bCs/>
          <w:color w:val="7030A0"/>
          <w:sz w:val="22"/>
          <w:szCs w:val="22"/>
          <w:u w:val="single"/>
        </w:rPr>
        <w:t>SUCCESS CRITERIA</w:t>
      </w:r>
      <w:r w:rsidR="004868CD" w:rsidRPr="0087120C">
        <w:rPr>
          <w:rFonts w:asciiTheme="minorHAnsi" w:hAnsiTheme="minorHAnsi"/>
          <w:b/>
          <w:bCs/>
          <w:color w:val="7030A0"/>
          <w:sz w:val="22"/>
          <w:szCs w:val="22"/>
          <w:u w:val="single"/>
        </w:rPr>
        <w:t xml:space="preserve"> </w:t>
      </w:r>
    </w:p>
    <w:p w14:paraId="1DA63D71" w14:textId="77777777" w:rsidR="00A90FA2" w:rsidRPr="00AB74EE" w:rsidRDefault="00A90FA2">
      <w:pPr>
        <w:pStyle w:val="Heading4"/>
        <w:jc w:val="both"/>
        <w:rPr>
          <w:rFonts w:asciiTheme="minorHAnsi" w:hAnsiTheme="minorHAnsi"/>
          <w:sz w:val="22"/>
          <w:szCs w:val="22"/>
        </w:rPr>
      </w:pPr>
      <w:r w:rsidRPr="00AB74EE">
        <w:rPr>
          <w:rFonts w:asciiTheme="minorHAnsi" w:hAnsiTheme="minorHAnsi"/>
          <w:sz w:val="22"/>
          <w:szCs w:val="22"/>
        </w:rPr>
        <w:t>Practical indicators of the success of the policy include:-</w:t>
      </w:r>
    </w:p>
    <w:p w14:paraId="0C8FE7CE" w14:textId="77777777" w:rsidR="00A90FA2" w:rsidRPr="00AB74EE" w:rsidRDefault="00A90FA2" w:rsidP="7864F770">
      <w:pPr>
        <w:jc w:val="both"/>
        <w:rPr>
          <w:rFonts w:asciiTheme="minorHAnsi" w:hAnsiTheme="minorHAnsi"/>
          <w:sz w:val="22"/>
          <w:szCs w:val="22"/>
        </w:rPr>
      </w:pPr>
    </w:p>
    <w:p w14:paraId="1C914C87" w14:textId="77777777" w:rsidR="00A90FA2" w:rsidRPr="00AB74EE" w:rsidRDefault="00A90FA2" w:rsidP="00F422DA">
      <w:pPr>
        <w:numPr>
          <w:ilvl w:val="0"/>
          <w:numId w:val="12"/>
        </w:numPr>
        <w:jc w:val="both"/>
        <w:rPr>
          <w:rFonts w:asciiTheme="minorHAnsi" w:hAnsiTheme="minorHAnsi"/>
          <w:sz w:val="22"/>
          <w:szCs w:val="22"/>
        </w:rPr>
      </w:pPr>
      <w:r w:rsidRPr="00AB74EE">
        <w:rPr>
          <w:rFonts w:asciiTheme="minorHAnsi" w:hAnsiTheme="minorHAnsi"/>
          <w:sz w:val="22"/>
          <w:szCs w:val="22"/>
        </w:rPr>
        <w:t>A happy and caring school environment</w:t>
      </w:r>
    </w:p>
    <w:p w14:paraId="5B076884" w14:textId="77777777" w:rsidR="00A90FA2" w:rsidRPr="00AB74EE" w:rsidRDefault="00A90FA2" w:rsidP="00F422DA">
      <w:pPr>
        <w:numPr>
          <w:ilvl w:val="0"/>
          <w:numId w:val="12"/>
        </w:numPr>
        <w:jc w:val="both"/>
        <w:rPr>
          <w:rFonts w:asciiTheme="minorHAnsi" w:hAnsiTheme="minorHAnsi"/>
          <w:sz w:val="22"/>
          <w:szCs w:val="22"/>
        </w:rPr>
      </w:pPr>
      <w:r w:rsidRPr="00AB74EE">
        <w:rPr>
          <w:rFonts w:asciiTheme="minorHAnsi" w:hAnsiTheme="minorHAnsi"/>
          <w:sz w:val="22"/>
          <w:szCs w:val="22"/>
        </w:rPr>
        <w:t>Positive feedback from teachers, parents and pupils.</w:t>
      </w:r>
    </w:p>
    <w:p w14:paraId="301B1DD6" w14:textId="77777777" w:rsidR="00A90FA2" w:rsidRPr="00AB74EE" w:rsidRDefault="00A90FA2" w:rsidP="00F422DA">
      <w:pPr>
        <w:numPr>
          <w:ilvl w:val="0"/>
          <w:numId w:val="13"/>
        </w:numPr>
        <w:jc w:val="both"/>
        <w:rPr>
          <w:rFonts w:asciiTheme="minorHAnsi" w:hAnsiTheme="minorHAnsi"/>
          <w:sz w:val="22"/>
          <w:szCs w:val="22"/>
        </w:rPr>
      </w:pPr>
      <w:r w:rsidRPr="00AB74EE">
        <w:rPr>
          <w:rFonts w:asciiTheme="minorHAnsi" w:hAnsiTheme="minorHAnsi"/>
          <w:sz w:val="22"/>
          <w:szCs w:val="22"/>
        </w:rPr>
        <w:t>Observation of behaviour in class rooms, corridors and the yard.</w:t>
      </w:r>
    </w:p>
    <w:p w14:paraId="41004F19" w14:textId="77777777" w:rsidR="00A90FA2" w:rsidRPr="00AB74EE" w:rsidRDefault="00A90FA2" w:rsidP="7864F770">
      <w:pPr>
        <w:jc w:val="both"/>
        <w:rPr>
          <w:rFonts w:asciiTheme="minorHAnsi" w:hAnsiTheme="minorHAnsi"/>
          <w:sz w:val="22"/>
          <w:szCs w:val="22"/>
        </w:rPr>
      </w:pPr>
    </w:p>
    <w:p w14:paraId="67C0C651" w14:textId="77777777" w:rsidR="00A90FA2" w:rsidRPr="00AB74EE" w:rsidRDefault="00A90FA2" w:rsidP="7864F770">
      <w:pPr>
        <w:jc w:val="both"/>
        <w:rPr>
          <w:rFonts w:asciiTheme="minorHAnsi" w:hAnsiTheme="minorHAnsi"/>
          <w:i/>
          <w:iCs/>
          <w:sz w:val="22"/>
          <w:szCs w:val="22"/>
        </w:rPr>
      </w:pPr>
    </w:p>
    <w:p w14:paraId="0E8FC925" w14:textId="77777777" w:rsidR="00A90FA2" w:rsidRPr="0087120C" w:rsidRDefault="00A90FA2" w:rsidP="0087120C">
      <w:pPr>
        <w:ind w:left="360"/>
        <w:rPr>
          <w:rFonts w:asciiTheme="minorHAnsi" w:hAnsiTheme="minorHAnsi"/>
          <w:b/>
          <w:bCs/>
          <w:color w:val="7030A0"/>
          <w:sz w:val="22"/>
          <w:szCs w:val="22"/>
          <w:u w:val="single"/>
        </w:rPr>
      </w:pPr>
      <w:r w:rsidRPr="0087120C">
        <w:rPr>
          <w:rFonts w:asciiTheme="minorHAnsi" w:hAnsiTheme="minorHAnsi"/>
          <w:b/>
          <w:bCs/>
          <w:color w:val="7030A0"/>
          <w:sz w:val="22"/>
          <w:szCs w:val="22"/>
          <w:u w:val="single"/>
        </w:rPr>
        <w:t>ROLES AND RESPONSIBILITY</w:t>
      </w:r>
    </w:p>
    <w:p w14:paraId="2A163FBE" w14:textId="77777777" w:rsidR="00A90FA2" w:rsidRPr="00AB74EE" w:rsidRDefault="00A90FA2">
      <w:pPr>
        <w:pStyle w:val="BodyText"/>
        <w:jc w:val="both"/>
        <w:rPr>
          <w:rFonts w:asciiTheme="minorHAnsi" w:hAnsiTheme="minorHAnsi"/>
          <w:sz w:val="22"/>
          <w:szCs w:val="22"/>
        </w:rPr>
      </w:pPr>
      <w:r w:rsidRPr="00AB74EE">
        <w:rPr>
          <w:rFonts w:asciiTheme="minorHAnsi" w:hAnsiTheme="minorHAnsi"/>
          <w:sz w:val="22"/>
          <w:szCs w:val="22"/>
        </w:rPr>
        <w:t xml:space="preserve">The people who have particular responsibility for aspects of the policy are </w:t>
      </w:r>
      <w:r w:rsidRPr="00AB74EE">
        <w:rPr>
          <w:rFonts w:asciiTheme="minorHAnsi" w:hAnsiTheme="minorHAnsi"/>
          <w:sz w:val="22"/>
          <w:szCs w:val="22"/>
        </w:rPr>
        <w:tab/>
      </w:r>
    </w:p>
    <w:p w14:paraId="582CC0B5" w14:textId="77777777" w:rsidR="00A90FA2" w:rsidRPr="00AB74EE" w:rsidRDefault="00A90FA2" w:rsidP="00F422DA">
      <w:pPr>
        <w:pStyle w:val="BodyText"/>
        <w:numPr>
          <w:ilvl w:val="0"/>
          <w:numId w:val="15"/>
        </w:numPr>
        <w:jc w:val="both"/>
        <w:rPr>
          <w:rFonts w:asciiTheme="minorHAnsi" w:hAnsiTheme="minorHAnsi"/>
          <w:sz w:val="22"/>
          <w:szCs w:val="22"/>
        </w:rPr>
      </w:pPr>
      <w:r w:rsidRPr="00AB74EE">
        <w:rPr>
          <w:rFonts w:asciiTheme="minorHAnsi" w:hAnsiTheme="minorHAnsi"/>
          <w:sz w:val="22"/>
          <w:szCs w:val="22"/>
        </w:rPr>
        <w:t>Board of Management</w:t>
      </w:r>
    </w:p>
    <w:p w14:paraId="65861C6E" w14:textId="77777777" w:rsidR="00A90FA2" w:rsidRPr="00AB74EE" w:rsidRDefault="00A90FA2" w:rsidP="00F422DA">
      <w:pPr>
        <w:pStyle w:val="BodyText"/>
        <w:numPr>
          <w:ilvl w:val="0"/>
          <w:numId w:val="15"/>
        </w:numPr>
        <w:jc w:val="both"/>
        <w:rPr>
          <w:rFonts w:asciiTheme="minorHAnsi" w:hAnsiTheme="minorHAnsi"/>
          <w:sz w:val="22"/>
          <w:szCs w:val="22"/>
        </w:rPr>
      </w:pPr>
      <w:r w:rsidRPr="00AB74EE">
        <w:rPr>
          <w:rFonts w:asciiTheme="minorHAnsi" w:hAnsiTheme="minorHAnsi"/>
          <w:sz w:val="22"/>
          <w:szCs w:val="22"/>
        </w:rPr>
        <w:lastRenderedPageBreak/>
        <w:t>Principal</w:t>
      </w:r>
    </w:p>
    <w:p w14:paraId="713BF76B" w14:textId="77777777" w:rsidR="00A90FA2" w:rsidRPr="00AB74EE" w:rsidRDefault="00A90FA2" w:rsidP="00F422DA">
      <w:pPr>
        <w:pStyle w:val="BodyText"/>
        <w:numPr>
          <w:ilvl w:val="0"/>
          <w:numId w:val="15"/>
        </w:numPr>
        <w:jc w:val="both"/>
        <w:rPr>
          <w:rFonts w:asciiTheme="minorHAnsi" w:hAnsiTheme="minorHAnsi"/>
          <w:sz w:val="22"/>
          <w:szCs w:val="22"/>
        </w:rPr>
      </w:pPr>
      <w:r w:rsidRPr="00AB74EE">
        <w:rPr>
          <w:rFonts w:asciiTheme="minorHAnsi" w:hAnsiTheme="minorHAnsi"/>
          <w:sz w:val="22"/>
          <w:szCs w:val="22"/>
        </w:rPr>
        <w:t>Class teacher</w:t>
      </w:r>
    </w:p>
    <w:p w14:paraId="129C5638" w14:textId="77777777" w:rsidR="00A90FA2" w:rsidRPr="00AB74EE" w:rsidRDefault="00A90FA2" w:rsidP="00F422DA">
      <w:pPr>
        <w:pStyle w:val="BodyText"/>
        <w:numPr>
          <w:ilvl w:val="0"/>
          <w:numId w:val="15"/>
        </w:numPr>
        <w:jc w:val="both"/>
        <w:rPr>
          <w:rFonts w:asciiTheme="minorHAnsi" w:hAnsiTheme="minorHAnsi"/>
          <w:sz w:val="22"/>
          <w:szCs w:val="22"/>
        </w:rPr>
      </w:pPr>
      <w:r w:rsidRPr="00AB74EE">
        <w:rPr>
          <w:rFonts w:asciiTheme="minorHAnsi" w:hAnsiTheme="minorHAnsi"/>
          <w:sz w:val="22"/>
          <w:szCs w:val="22"/>
        </w:rPr>
        <w:t>Parents</w:t>
      </w:r>
    </w:p>
    <w:p w14:paraId="1EA6322E" w14:textId="77777777" w:rsidR="00A90FA2" w:rsidRPr="00AB74EE" w:rsidRDefault="00A90FA2" w:rsidP="00F422DA">
      <w:pPr>
        <w:pStyle w:val="BodyText"/>
        <w:numPr>
          <w:ilvl w:val="0"/>
          <w:numId w:val="15"/>
        </w:numPr>
        <w:jc w:val="both"/>
        <w:rPr>
          <w:rFonts w:asciiTheme="minorHAnsi" w:hAnsiTheme="minorHAnsi"/>
          <w:sz w:val="22"/>
          <w:szCs w:val="22"/>
        </w:rPr>
      </w:pPr>
      <w:r w:rsidRPr="00AB74EE">
        <w:rPr>
          <w:rFonts w:asciiTheme="minorHAnsi" w:hAnsiTheme="minorHAnsi"/>
          <w:sz w:val="22"/>
          <w:szCs w:val="22"/>
        </w:rPr>
        <w:t>Pupils</w:t>
      </w:r>
    </w:p>
    <w:p w14:paraId="308D56CC" w14:textId="77777777" w:rsidR="00A90FA2" w:rsidRPr="00AB74EE" w:rsidRDefault="00A90FA2" w:rsidP="7864F770">
      <w:pPr>
        <w:pStyle w:val="BodyText"/>
        <w:jc w:val="both"/>
        <w:rPr>
          <w:rFonts w:asciiTheme="minorHAnsi" w:hAnsiTheme="minorHAnsi"/>
          <w:sz w:val="22"/>
          <w:szCs w:val="22"/>
        </w:rPr>
      </w:pPr>
    </w:p>
    <w:p w14:paraId="453351A8" w14:textId="77777777" w:rsidR="00A90FA2" w:rsidRPr="00AB74EE" w:rsidRDefault="00A90FA2">
      <w:pPr>
        <w:pStyle w:val="BodyText"/>
        <w:jc w:val="both"/>
        <w:rPr>
          <w:rFonts w:asciiTheme="minorHAnsi" w:hAnsiTheme="minorHAnsi"/>
          <w:sz w:val="22"/>
          <w:szCs w:val="22"/>
        </w:rPr>
      </w:pPr>
      <w:r w:rsidRPr="00AB74EE">
        <w:rPr>
          <w:rFonts w:asciiTheme="minorHAnsi" w:hAnsiTheme="minorHAnsi"/>
          <w:sz w:val="22"/>
          <w:szCs w:val="22"/>
        </w:rPr>
        <w:t>The overall responsibility for behaviour within the school rests with the Principal.</w:t>
      </w:r>
    </w:p>
    <w:p w14:paraId="1BC137A0" w14:textId="77777777" w:rsidR="00A90FA2" w:rsidRPr="00AB74EE" w:rsidRDefault="00A90FA2">
      <w:pPr>
        <w:pStyle w:val="BodyText"/>
        <w:jc w:val="both"/>
        <w:rPr>
          <w:rFonts w:asciiTheme="minorHAnsi" w:hAnsiTheme="minorHAnsi"/>
          <w:sz w:val="22"/>
          <w:szCs w:val="22"/>
        </w:rPr>
      </w:pPr>
      <w:r w:rsidRPr="00AB74EE">
        <w:rPr>
          <w:rFonts w:asciiTheme="minorHAnsi" w:hAnsiTheme="minorHAnsi"/>
          <w:sz w:val="22"/>
          <w:szCs w:val="22"/>
        </w:rPr>
        <w:t>However the Board of Management has ultimate responsibility for behaviour under its management and a duty to ensure that a fair code of behaviour applies therein.</w:t>
      </w:r>
    </w:p>
    <w:p w14:paraId="797E50C6" w14:textId="77777777" w:rsidR="00A90FA2" w:rsidRPr="00AB74EE" w:rsidRDefault="00A90FA2" w:rsidP="7864F770">
      <w:pPr>
        <w:pStyle w:val="Heading3"/>
        <w:jc w:val="both"/>
        <w:rPr>
          <w:rFonts w:asciiTheme="minorHAnsi" w:hAnsiTheme="minorHAnsi"/>
          <w:b w:val="0"/>
          <w:sz w:val="22"/>
          <w:szCs w:val="22"/>
        </w:rPr>
      </w:pPr>
    </w:p>
    <w:p w14:paraId="119EF98C" w14:textId="77777777" w:rsidR="00A90FA2" w:rsidRPr="0087120C" w:rsidRDefault="00362944" w:rsidP="0087120C">
      <w:pPr>
        <w:ind w:left="360"/>
        <w:rPr>
          <w:rFonts w:asciiTheme="minorHAnsi" w:hAnsiTheme="minorHAnsi"/>
          <w:b/>
          <w:bCs/>
          <w:color w:val="7030A0"/>
          <w:sz w:val="22"/>
          <w:szCs w:val="22"/>
          <w:u w:val="single"/>
        </w:rPr>
      </w:pPr>
      <w:r w:rsidRPr="0087120C">
        <w:rPr>
          <w:rFonts w:asciiTheme="minorHAnsi" w:hAnsiTheme="minorHAnsi"/>
          <w:b/>
          <w:bCs/>
          <w:color w:val="7030A0"/>
          <w:sz w:val="22"/>
          <w:szCs w:val="22"/>
          <w:u w:val="single"/>
        </w:rPr>
        <w:t>IMPLEMENTATION DATE</w:t>
      </w:r>
    </w:p>
    <w:p w14:paraId="002E610A" w14:textId="10DF1211" w:rsidR="00A90FA2" w:rsidRPr="00AB74EE" w:rsidRDefault="00A90FA2">
      <w:pPr>
        <w:jc w:val="both"/>
        <w:rPr>
          <w:rFonts w:asciiTheme="minorHAnsi" w:hAnsiTheme="minorHAnsi"/>
          <w:sz w:val="22"/>
          <w:szCs w:val="22"/>
        </w:rPr>
      </w:pPr>
      <w:r w:rsidRPr="00AB74EE">
        <w:rPr>
          <w:rFonts w:asciiTheme="minorHAnsi" w:hAnsiTheme="minorHAnsi"/>
          <w:sz w:val="22"/>
          <w:szCs w:val="22"/>
        </w:rPr>
        <w:t>This policy will apply from</w:t>
      </w:r>
      <w:r w:rsidR="00EE59A2">
        <w:rPr>
          <w:rFonts w:asciiTheme="minorHAnsi" w:hAnsiTheme="minorHAnsi"/>
          <w:sz w:val="22"/>
          <w:szCs w:val="22"/>
        </w:rPr>
        <w:t xml:space="preserve"> 12</w:t>
      </w:r>
      <w:r w:rsidR="00EE59A2" w:rsidRPr="00EE59A2">
        <w:rPr>
          <w:rFonts w:asciiTheme="minorHAnsi" w:hAnsiTheme="minorHAnsi"/>
          <w:sz w:val="22"/>
          <w:szCs w:val="22"/>
          <w:vertAlign w:val="superscript"/>
        </w:rPr>
        <w:t>th</w:t>
      </w:r>
      <w:r w:rsidR="00EE59A2">
        <w:rPr>
          <w:rFonts w:asciiTheme="minorHAnsi" w:hAnsiTheme="minorHAnsi"/>
          <w:sz w:val="22"/>
          <w:szCs w:val="22"/>
        </w:rPr>
        <w:t xml:space="preserve"> of December 2022.</w:t>
      </w:r>
    </w:p>
    <w:p w14:paraId="2B5CCFE4" w14:textId="77777777" w:rsidR="00A90FA2" w:rsidRPr="00AB74EE" w:rsidRDefault="00A90FA2">
      <w:pPr>
        <w:jc w:val="both"/>
        <w:rPr>
          <w:rFonts w:asciiTheme="minorHAnsi" w:hAnsiTheme="minorHAnsi"/>
          <w:sz w:val="22"/>
          <w:szCs w:val="22"/>
        </w:rPr>
      </w:pPr>
      <w:r w:rsidRPr="00AB74EE">
        <w:rPr>
          <w:rFonts w:asciiTheme="minorHAnsi" w:hAnsiTheme="minorHAnsi"/>
          <w:sz w:val="22"/>
          <w:szCs w:val="22"/>
        </w:rPr>
        <w:t>Teachers will discuss the code with the pupils in the school and formally teach/revise the expectations for behaviour each term so that pupils are aware of what is expected of them. Each teacher will ensure that their class develops classroom rules and that children agree to follow these.</w:t>
      </w:r>
    </w:p>
    <w:p w14:paraId="7F149B8A" w14:textId="77777777" w:rsidR="00A90FA2" w:rsidRPr="00AB74EE" w:rsidRDefault="00A90FA2">
      <w:pPr>
        <w:jc w:val="both"/>
        <w:rPr>
          <w:rFonts w:asciiTheme="minorHAnsi" w:hAnsiTheme="minorHAnsi"/>
          <w:sz w:val="22"/>
          <w:szCs w:val="22"/>
        </w:rPr>
      </w:pPr>
      <w:r w:rsidRPr="00AB74EE">
        <w:rPr>
          <w:rFonts w:asciiTheme="minorHAnsi" w:hAnsiTheme="minorHAnsi"/>
          <w:sz w:val="22"/>
          <w:szCs w:val="22"/>
        </w:rPr>
        <w:t>Parents will also be informed of the code by newsletter and by having a copy of the code sent home for their perusal.</w:t>
      </w:r>
    </w:p>
    <w:p w14:paraId="7B04FA47" w14:textId="77777777" w:rsidR="00A90FA2" w:rsidRDefault="00A90FA2" w:rsidP="7864F770">
      <w:pPr>
        <w:jc w:val="both"/>
        <w:rPr>
          <w:rFonts w:asciiTheme="minorHAnsi" w:hAnsiTheme="minorHAnsi"/>
          <w:sz w:val="22"/>
          <w:szCs w:val="22"/>
        </w:rPr>
      </w:pPr>
    </w:p>
    <w:p w14:paraId="568C698B" w14:textId="77777777" w:rsidR="00B64306" w:rsidRPr="00AB74EE" w:rsidRDefault="00B64306" w:rsidP="7864F770">
      <w:pPr>
        <w:jc w:val="both"/>
        <w:rPr>
          <w:rFonts w:asciiTheme="minorHAnsi" w:hAnsiTheme="minorHAnsi"/>
          <w:sz w:val="22"/>
          <w:szCs w:val="22"/>
        </w:rPr>
      </w:pPr>
    </w:p>
    <w:p w14:paraId="5495B433" w14:textId="77777777" w:rsidR="00A90FA2" w:rsidRPr="0087120C" w:rsidRDefault="00362944" w:rsidP="0087120C">
      <w:pPr>
        <w:ind w:left="360"/>
        <w:rPr>
          <w:rFonts w:asciiTheme="minorHAnsi" w:hAnsiTheme="minorHAnsi"/>
          <w:b/>
          <w:bCs/>
          <w:color w:val="7030A0"/>
          <w:sz w:val="22"/>
          <w:szCs w:val="22"/>
          <w:u w:val="single"/>
        </w:rPr>
      </w:pPr>
      <w:r w:rsidRPr="0087120C">
        <w:rPr>
          <w:rFonts w:asciiTheme="minorHAnsi" w:hAnsiTheme="minorHAnsi"/>
          <w:b/>
          <w:bCs/>
          <w:color w:val="7030A0"/>
          <w:sz w:val="22"/>
          <w:szCs w:val="22"/>
          <w:u w:val="single"/>
        </w:rPr>
        <w:t>TIMETABLE FOR REVIEW</w:t>
      </w:r>
    </w:p>
    <w:p w14:paraId="02605A6C" w14:textId="4F7453D3" w:rsidR="00A90FA2" w:rsidRPr="00AB74EE" w:rsidRDefault="00A90FA2">
      <w:pPr>
        <w:jc w:val="both"/>
        <w:rPr>
          <w:rFonts w:asciiTheme="minorHAnsi" w:hAnsiTheme="minorHAnsi"/>
          <w:sz w:val="22"/>
          <w:szCs w:val="22"/>
        </w:rPr>
      </w:pPr>
      <w:r w:rsidRPr="00AB74EE">
        <w:rPr>
          <w:rFonts w:asciiTheme="minorHAnsi" w:hAnsiTheme="minorHAnsi"/>
          <w:sz w:val="22"/>
          <w:szCs w:val="22"/>
        </w:rPr>
        <w:t>This policy will be reviewed and, if necessary, amended</w:t>
      </w:r>
      <w:r w:rsidR="00EE59A2">
        <w:rPr>
          <w:rFonts w:asciiTheme="minorHAnsi" w:hAnsiTheme="minorHAnsi"/>
          <w:sz w:val="22"/>
          <w:szCs w:val="22"/>
        </w:rPr>
        <w:t xml:space="preserve"> September 2023</w:t>
      </w:r>
    </w:p>
    <w:p w14:paraId="1A939487" w14:textId="77777777" w:rsidR="00A90FA2" w:rsidRPr="00AB74EE" w:rsidRDefault="00A90FA2" w:rsidP="7864F770">
      <w:pPr>
        <w:jc w:val="both"/>
        <w:rPr>
          <w:rFonts w:asciiTheme="minorHAnsi" w:hAnsiTheme="minorHAnsi"/>
          <w:sz w:val="22"/>
          <w:szCs w:val="22"/>
        </w:rPr>
      </w:pPr>
    </w:p>
    <w:p w14:paraId="6AA258D8" w14:textId="77777777" w:rsidR="00A90FA2" w:rsidRPr="00AB74EE" w:rsidRDefault="00A90FA2" w:rsidP="7864F770">
      <w:pPr>
        <w:jc w:val="both"/>
        <w:rPr>
          <w:rFonts w:asciiTheme="minorHAnsi" w:hAnsiTheme="minorHAnsi"/>
          <w:sz w:val="22"/>
          <w:szCs w:val="22"/>
        </w:rPr>
      </w:pPr>
    </w:p>
    <w:p w14:paraId="4C428894" w14:textId="77777777" w:rsidR="00A90FA2" w:rsidRPr="0087120C" w:rsidRDefault="00362944" w:rsidP="0087120C">
      <w:pPr>
        <w:ind w:left="360"/>
        <w:rPr>
          <w:rFonts w:asciiTheme="minorHAnsi" w:hAnsiTheme="minorHAnsi"/>
          <w:b/>
          <w:bCs/>
          <w:color w:val="7030A0"/>
          <w:sz w:val="22"/>
          <w:szCs w:val="22"/>
          <w:u w:val="single"/>
        </w:rPr>
      </w:pPr>
      <w:r w:rsidRPr="0087120C">
        <w:rPr>
          <w:rFonts w:asciiTheme="minorHAnsi" w:hAnsiTheme="minorHAnsi"/>
          <w:b/>
          <w:bCs/>
          <w:color w:val="7030A0"/>
          <w:sz w:val="22"/>
          <w:szCs w:val="22"/>
          <w:u w:val="single"/>
        </w:rPr>
        <w:t>RATIFICATION &amp;</w:t>
      </w:r>
      <w:r w:rsidR="00A90FA2" w:rsidRPr="0087120C">
        <w:rPr>
          <w:rFonts w:asciiTheme="minorHAnsi" w:hAnsiTheme="minorHAnsi"/>
          <w:b/>
          <w:bCs/>
          <w:color w:val="7030A0"/>
          <w:sz w:val="22"/>
          <w:szCs w:val="22"/>
          <w:u w:val="single"/>
        </w:rPr>
        <w:t xml:space="preserve"> COMMUNICATION</w:t>
      </w:r>
    </w:p>
    <w:p w14:paraId="0E9426E2" w14:textId="57004395" w:rsidR="00A90FA2" w:rsidRPr="00AB74EE" w:rsidRDefault="00A90FA2">
      <w:pPr>
        <w:jc w:val="both"/>
        <w:rPr>
          <w:rFonts w:asciiTheme="minorHAnsi" w:hAnsiTheme="minorHAnsi"/>
          <w:sz w:val="22"/>
          <w:szCs w:val="22"/>
        </w:rPr>
      </w:pPr>
      <w:r w:rsidRPr="00AB74EE">
        <w:rPr>
          <w:rFonts w:asciiTheme="minorHAnsi" w:hAnsiTheme="minorHAnsi"/>
          <w:sz w:val="22"/>
          <w:szCs w:val="22"/>
        </w:rPr>
        <w:t xml:space="preserve">The Board of Management officially ratified this policy in </w:t>
      </w:r>
      <w:r w:rsidR="00E525E0">
        <w:rPr>
          <w:rFonts w:asciiTheme="minorHAnsi" w:hAnsiTheme="minorHAnsi"/>
          <w:sz w:val="22"/>
          <w:szCs w:val="22"/>
        </w:rPr>
        <w:t>Dec 2022</w:t>
      </w:r>
    </w:p>
    <w:p w14:paraId="5AAB6DDC" w14:textId="63985290" w:rsidR="00A90FA2" w:rsidRDefault="00A90FA2">
      <w:pPr>
        <w:jc w:val="both"/>
        <w:rPr>
          <w:rFonts w:asciiTheme="minorHAnsi" w:hAnsiTheme="minorHAnsi"/>
          <w:sz w:val="22"/>
          <w:szCs w:val="22"/>
        </w:rPr>
      </w:pPr>
      <w:r w:rsidRPr="00AB74EE">
        <w:rPr>
          <w:rFonts w:asciiTheme="minorHAnsi" w:hAnsiTheme="minorHAnsi"/>
          <w:sz w:val="22"/>
          <w:szCs w:val="22"/>
        </w:rPr>
        <w:t xml:space="preserve">The policy will be circulated to parents/guardians of applicants on enrolment. </w:t>
      </w:r>
    </w:p>
    <w:p w14:paraId="65A43B99" w14:textId="77777777" w:rsidR="009B59CC" w:rsidRDefault="009B59CC">
      <w:pPr>
        <w:jc w:val="both"/>
        <w:rPr>
          <w:rFonts w:asciiTheme="minorHAnsi" w:hAnsiTheme="minorHAnsi"/>
          <w:sz w:val="22"/>
          <w:szCs w:val="22"/>
        </w:rPr>
      </w:pPr>
    </w:p>
    <w:p w14:paraId="36BC6606" w14:textId="74A2CC38" w:rsidR="009B59CC" w:rsidRDefault="009B59CC">
      <w:pPr>
        <w:jc w:val="both"/>
        <w:rPr>
          <w:rFonts w:asciiTheme="minorHAnsi" w:hAnsiTheme="minorHAnsi"/>
          <w:sz w:val="22"/>
          <w:szCs w:val="22"/>
        </w:rPr>
      </w:pPr>
    </w:p>
    <w:p w14:paraId="2BEC9329" w14:textId="3692B8D6" w:rsidR="009B59CC" w:rsidRDefault="009B59CC" w:rsidP="009B59CC">
      <w:pPr>
        <w:autoSpaceDE w:val="0"/>
        <w:autoSpaceDN w:val="0"/>
        <w:ind w:right="-680"/>
        <w:jc w:val="both"/>
        <w:rPr>
          <w:color w:val="000000"/>
          <w:lang w:val="en-IE"/>
        </w:rPr>
      </w:pPr>
      <w:r>
        <w:rPr>
          <w:color w:val="000000"/>
        </w:rPr>
        <w:t>Signed:</w:t>
      </w:r>
      <w:r>
        <w:rPr>
          <w:noProof/>
          <w:lang w:eastAsia="en-IE"/>
        </w:rPr>
        <w:drawing>
          <wp:inline distT="0" distB="0" distL="0" distR="0" wp14:anchorId="3D64C365" wp14:editId="00735943">
            <wp:extent cx="1835150" cy="237304"/>
            <wp:effectExtent l="0" t="0" r="0" b="0"/>
            <wp:docPr id="4" name="Picture 4" descr="C:\Users\Conan\Documents\Staff SnaCM\Niall's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nan\Documents\Staff SnaCM\Niall's Signatur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9915" cy="237920"/>
                    </a:xfrm>
                    <a:prstGeom prst="rect">
                      <a:avLst/>
                    </a:prstGeom>
                    <a:noFill/>
                    <a:ln>
                      <a:noFill/>
                    </a:ln>
                  </pic:spPr>
                </pic:pic>
              </a:graphicData>
            </a:graphic>
          </wp:inline>
        </w:drawing>
      </w:r>
      <w:r>
        <w:rPr>
          <w:color w:val="000000"/>
        </w:rPr>
        <w:t xml:space="preserve">        </w:t>
      </w:r>
      <w:r>
        <w:rPr>
          <w:color w:val="000000"/>
        </w:rPr>
        <w:t xml:space="preserve">Chairperson, Board of Management </w:t>
      </w:r>
      <w:r>
        <w:rPr>
          <w:color w:val="000000"/>
        </w:rPr>
        <w:t xml:space="preserve">   </w:t>
      </w:r>
      <w:r>
        <w:rPr>
          <w:color w:val="000000"/>
        </w:rPr>
        <w:t xml:space="preserve"> Date: </w:t>
      </w:r>
      <w:r>
        <w:rPr>
          <w:color w:val="000000"/>
        </w:rPr>
        <w:t>5</w:t>
      </w:r>
      <w:r w:rsidRPr="009B59CC">
        <w:rPr>
          <w:color w:val="000000"/>
          <w:vertAlign w:val="superscript"/>
        </w:rPr>
        <w:t>th</w:t>
      </w:r>
      <w:r>
        <w:rPr>
          <w:color w:val="000000"/>
        </w:rPr>
        <w:t xml:space="preserve"> </w:t>
      </w:r>
      <w:r>
        <w:rPr>
          <w:color w:val="000000"/>
        </w:rPr>
        <w:t xml:space="preserve">of </w:t>
      </w:r>
      <w:r>
        <w:rPr>
          <w:color w:val="000000"/>
        </w:rPr>
        <w:t>December</w:t>
      </w:r>
      <w:r>
        <w:rPr>
          <w:color w:val="000000"/>
        </w:rPr>
        <w:t xml:space="preserve"> 2022 </w:t>
      </w:r>
    </w:p>
    <w:p w14:paraId="1257CE03" w14:textId="77777777" w:rsidR="009B59CC" w:rsidRDefault="009B59CC" w:rsidP="009B59CC">
      <w:pPr>
        <w:autoSpaceDE w:val="0"/>
        <w:autoSpaceDN w:val="0"/>
        <w:ind w:right="-680"/>
        <w:jc w:val="both"/>
        <w:rPr>
          <w:color w:val="000000"/>
        </w:rPr>
      </w:pPr>
    </w:p>
    <w:p w14:paraId="4D40E79C" w14:textId="77777777" w:rsidR="009B59CC" w:rsidRDefault="009B59CC" w:rsidP="009B59CC">
      <w:pPr>
        <w:autoSpaceDE w:val="0"/>
        <w:autoSpaceDN w:val="0"/>
        <w:ind w:right="-680"/>
        <w:jc w:val="both"/>
        <w:rPr>
          <w:color w:val="000000"/>
        </w:rPr>
      </w:pPr>
    </w:p>
    <w:p w14:paraId="4E02189F" w14:textId="77777777" w:rsidR="009B59CC" w:rsidRDefault="009B59CC" w:rsidP="009B59CC">
      <w:pPr>
        <w:autoSpaceDE w:val="0"/>
        <w:autoSpaceDN w:val="0"/>
        <w:ind w:right="-680"/>
        <w:jc w:val="both"/>
        <w:rPr>
          <w:color w:val="000000"/>
        </w:rPr>
      </w:pPr>
    </w:p>
    <w:p w14:paraId="41777A82" w14:textId="34B01EBF" w:rsidR="009B59CC" w:rsidRDefault="009B59CC" w:rsidP="009B59CC">
      <w:pPr>
        <w:autoSpaceDE w:val="0"/>
        <w:autoSpaceDN w:val="0"/>
        <w:ind w:right="-680"/>
        <w:jc w:val="both"/>
        <w:rPr>
          <w:color w:val="000000"/>
        </w:rPr>
      </w:pPr>
      <w:r>
        <w:rPr>
          <w:color w:val="000000"/>
        </w:rPr>
        <w:t>Signed:</w:t>
      </w:r>
      <w:r>
        <w:rPr>
          <w:color w:val="000000"/>
        </w:rPr>
        <w:t xml:space="preserve">         </w:t>
      </w:r>
      <w:r>
        <w:rPr>
          <w:color w:val="000000"/>
        </w:rPr>
        <w:t xml:space="preserve"> </w:t>
      </w:r>
      <w:r>
        <w:rPr>
          <w:noProof/>
          <w:lang w:eastAsia="en-IE"/>
        </w:rPr>
        <w:drawing>
          <wp:inline distT="0" distB="0" distL="0" distR="0" wp14:anchorId="76C7D200" wp14:editId="06B1586B">
            <wp:extent cx="1035050" cy="435378"/>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040837" cy="437812"/>
                    </a:xfrm>
                    <a:prstGeom prst="rect">
                      <a:avLst/>
                    </a:prstGeom>
                  </pic:spPr>
                </pic:pic>
              </a:graphicData>
            </a:graphic>
          </wp:inline>
        </w:drawing>
      </w:r>
      <w:r>
        <w:rPr>
          <w:color w:val="000000"/>
        </w:rPr>
        <w:t xml:space="preserve">                       Principal       </w:t>
      </w:r>
      <w:r>
        <w:rPr>
          <w:color w:val="000000"/>
        </w:rPr>
        <w:t xml:space="preserve"> Date: Date: 5</w:t>
      </w:r>
      <w:r w:rsidRPr="009B59CC">
        <w:rPr>
          <w:color w:val="000000"/>
          <w:vertAlign w:val="superscript"/>
        </w:rPr>
        <w:t>th</w:t>
      </w:r>
      <w:r>
        <w:rPr>
          <w:color w:val="000000"/>
        </w:rPr>
        <w:t xml:space="preserve"> of December 2022</w:t>
      </w:r>
    </w:p>
    <w:p w14:paraId="24816A98" w14:textId="77777777" w:rsidR="009B59CC" w:rsidRDefault="009B59CC">
      <w:pPr>
        <w:jc w:val="both"/>
        <w:rPr>
          <w:rFonts w:asciiTheme="minorHAnsi" w:hAnsiTheme="minorHAnsi"/>
          <w:sz w:val="22"/>
          <w:szCs w:val="22"/>
        </w:rPr>
      </w:pPr>
    </w:p>
    <w:p w14:paraId="324DD664" w14:textId="6F2687BA" w:rsidR="000704B7" w:rsidRDefault="000704B7">
      <w:pPr>
        <w:jc w:val="both"/>
        <w:rPr>
          <w:rFonts w:asciiTheme="minorHAnsi" w:hAnsiTheme="minorHAnsi"/>
          <w:sz w:val="22"/>
          <w:szCs w:val="22"/>
        </w:rPr>
      </w:pPr>
    </w:p>
    <w:p w14:paraId="6065BA75" w14:textId="39AF15E9" w:rsidR="00B57D21" w:rsidRDefault="00B57D21">
      <w:pPr>
        <w:jc w:val="both"/>
        <w:rPr>
          <w:rFonts w:asciiTheme="minorHAnsi" w:hAnsiTheme="minorHAnsi"/>
          <w:sz w:val="22"/>
          <w:szCs w:val="22"/>
        </w:rPr>
      </w:pPr>
    </w:p>
    <w:p w14:paraId="0CE86BB5" w14:textId="64E3129F" w:rsidR="00B57D21" w:rsidRDefault="00B57D21">
      <w:pPr>
        <w:jc w:val="both"/>
        <w:rPr>
          <w:rFonts w:asciiTheme="minorHAnsi" w:hAnsiTheme="minorHAnsi"/>
          <w:sz w:val="22"/>
          <w:szCs w:val="22"/>
        </w:rPr>
      </w:pPr>
      <w:r>
        <w:rPr>
          <w:rFonts w:asciiTheme="minorHAnsi" w:hAnsiTheme="minorHAnsi"/>
          <w:sz w:val="22"/>
          <w:szCs w:val="22"/>
        </w:rPr>
        <w:t xml:space="preserve">Associated Policies: </w:t>
      </w:r>
    </w:p>
    <w:p w14:paraId="3A38EE3D" w14:textId="77777777" w:rsidR="00EE59A2" w:rsidRDefault="00B57D21" w:rsidP="00EE59A2">
      <w:pPr>
        <w:pStyle w:val="ListParagraph"/>
        <w:numPr>
          <w:ilvl w:val="0"/>
          <w:numId w:val="38"/>
        </w:numPr>
        <w:jc w:val="both"/>
        <w:rPr>
          <w:rFonts w:asciiTheme="minorHAnsi" w:hAnsiTheme="minorHAnsi"/>
          <w:sz w:val="22"/>
          <w:szCs w:val="22"/>
        </w:rPr>
      </w:pPr>
      <w:r w:rsidRPr="00EE59A2">
        <w:rPr>
          <w:rFonts w:asciiTheme="minorHAnsi" w:hAnsiTheme="minorHAnsi"/>
          <w:sz w:val="22"/>
          <w:szCs w:val="22"/>
        </w:rPr>
        <w:t xml:space="preserve">Mobile Phone </w:t>
      </w:r>
    </w:p>
    <w:p w14:paraId="0749489D" w14:textId="77777777" w:rsidR="00EE59A2" w:rsidRDefault="00B57D21" w:rsidP="00EE59A2">
      <w:pPr>
        <w:pStyle w:val="ListParagraph"/>
        <w:numPr>
          <w:ilvl w:val="0"/>
          <w:numId w:val="38"/>
        </w:numPr>
        <w:jc w:val="both"/>
        <w:rPr>
          <w:rFonts w:asciiTheme="minorHAnsi" w:hAnsiTheme="minorHAnsi"/>
          <w:sz w:val="22"/>
          <w:szCs w:val="22"/>
        </w:rPr>
      </w:pPr>
      <w:r w:rsidRPr="00EE59A2">
        <w:rPr>
          <w:rFonts w:asciiTheme="minorHAnsi" w:hAnsiTheme="minorHAnsi"/>
          <w:sz w:val="22"/>
          <w:szCs w:val="22"/>
        </w:rPr>
        <w:t xml:space="preserve">AUP </w:t>
      </w:r>
    </w:p>
    <w:p w14:paraId="63632414" w14:textId="77777777" w:rsidR="00EE59A2" w:rsidRDefault="00B57D21" w:rsidP="00EE59A2">
      <w:pPr>
        <w:pStyle w:val="ListParagraph"/>
        <w:numPr>
          <w:ilvl w:val="0"/>
          <w:numId w:val="38"/>
        </w:numPr>
        <w:jc w:val="both"/>
        <w:rPr>
          <w:rFonts w:asciiTheme="minorHAnsi" w:hAnsiTheme="minorHAnsi"/>
          <w:sz w:val="22"/>
          <w:szCs w:val="22"/>
        </w:rPr>
      </w:pPr>
      <w:r w:rsidRPr="00EE59A2">
        <w:rPr>
          <w:rFonts w:asciiTheme="minorHAnsi" w:hAnsiTheme="minorHAnsi"/>
          <w:sz w:val="22"/>
          <w:szCs w:val="22"/>
        </w:rPr>
        <w:t xml:space="preserve">Attendance </w:t>
      </w:r>
    </w:p>
    <w:p w14:paraId="6287BE8E" w14:textId="77777777" w:rsidR="00EE59A2" w:rsidRDefault="00B57D21" w:rsidP="00EE59A2">
      <w:pPr>
        <w:pStyle w:val="ListParagraph"/>
        <w:numPr>
          <w:ilvl w:val="0"/>
          <w:numId w:val="38"/>
        </w:numPr>
        <w:jc w:val="both"/>
        <w:rPr>
          <w:rFonts w:asciiTheme="minorHAnsi" w:hAnsiTheme="minorHAnsi"/>
          <w:sz w:val="22"/>
          <w:szCs w:val="22"/>
        </w:rPr>
      </w:pPr>
      <w:r w:rsidRPr="00EE59A2">
        <w:rPr>
          <w:rFonts w:asciiTheme="minorHAnsi" w:hAnsiTheme="minorHAnsi"/>
          <w:sz w:val="22"/>
          <w:szCs w:val="22"/>
        </w:rPr>
        <w:t xml:space="preserve">Anti-Bullying </w:t>
      </w:r>
    </w:p>
    <w:p w14:paraId="5DEFCA82" w14:textId="77777777" w:rsidR="00EE59A2" w:rsidRDefault="00B57D21" w:rsidP="00EE59A2">
      <w:pPr>
        <w:pStyle w:val="ListParagraph"/>
        <w:numPr>
          <w:ilvl w:val="0"/>
          <w:numId w:val="38"/>
        </w:numPr>
        <w:jc w:val="both"/>
        <w:rPr>
          <w:rFonts w:asciiTheme="minorHAnsi" w:hAnsiTheme="minorHAnsi"/>
          <w:sz w:val="22"/>
          <w:szCs w:val="22"/>
        </w:rPr>
      </w:pPr>
      <w:r w:rsidRPr="00EE59A2">
        <w:rPr>
          <w:rFonts w:asciiTheme="minorHAnsi" w:hAnsiTheme="minorHAnsi"/>
          <w:sz w:val="22"/>
          <w:szCs w:val="22"/>
        </w:rPr>
        <w:t xml:space="preserve">Healthy Eating Guidelines </w:t>
      </w:r>
    </w:p>
    <w:p w14:paraId="44F2F4E5" w14:textId="77777777" w:rsidR="00EE59A2" w:rsidRDefault="00B57D21" w:rsidP="00EE59A2">
      <w:pPr>
        <w:pStyle w:val="ListParagraph"/>
        <w:numPr>
          <w:ilvl w:val="0"/>
          <w:numId w:val="38"/>
        </w:numPr>
        <w:jc w:val="both"/>
        <w:rPr>
          <w:rFonts w:asciiTheme="minorHAnsi" w:hAnsiTheme="minorHAnsi"/>
          <w:sz w:val="22"/>
          <w:szCs w:val="22"/>
        </w:rPr>
      </w:pPr>
      <w:r w:rsidRPr="00EE59A2">
        <w:rPr>
          <w:rFonts w:asciiTheme="minorHAnsi" w:hAnsiTheme="minorHAnsi"/>
          <w:sz w:val="22"/>
          <w:szCs w:val="22"/>
        </w:rPr>
        <w:t xml:space="preserve">Substance Abuse </w:t>
      </w:r>
    </w:p>
    <w:p w14:paraId="167F0B22" w14:textId="7A545F95" w:rsidR="00B57D21" w:rsidRDefault="00B57D21" w:rsidP="00EE59A2">
      <w:pPr>
        <w:pStyle w:val="ListParagraph"/>
        <w:numPr>
          <w:ilvl w:val="0"/>
          <w:numId w:val="38"/>
        </w:numPr>
        <w:jc w:val="both"/>
        <w:rPr>
          <w:rFonts w:asciiTheme="minorHAnsi" w:hAnsiTheme="minorHAnsi"/>
          <w:sz w:val="22"/>
          <w:szCs w:val="22"/>
        </w:rPr>
      </w:pPr>
      <w:r w:rsidRPr="00EE59A2">
        <w:rPr>
          <w:rFonts w:asciiTheme="minorHAnsi" w:hAnsiTheme="minorHAnsi"/>
          <w:sz w:val="22"/>
          <w:szCs w:val="22"/>
        </w:rPr>
        <w:t>Health &amp; Safety</w:t>
      </w:r>
    </w:p>
    <w:p w14:paraId="11E3E306" w14:textId="74D51AF4" w:rsidR="00B556D5" w:rsidRDefault="00B556D5" w:rsidP="00B556D5">
      <w:pPr>
        <w:jc w:val="both"/>
        <w:rPr>
          <w:rFonts w:asciiTheme="minorHAnsi" w:hAnsiTheme="minorHAnsi"/>
          <w:sz w:val="22"/>
          <w:szCs w:val="22"/>
        </w:rPr>
      </w:pPr>
    </w:p>
    <w:p w14:paraId="2E77ECC7" w14:textId="49C36057" w:rsidR="00B556D5" w:rsidRDefault="00B556D5" w:rsidP="00B556D5">
      <w:pPr>
        <w:jc w:val="both"/>
        <w:rPr>
          <w:rFonts w:asciiTheme="minorHAnsi" w:hAnsiTheme="minorHAnsi"/>
          <w:sz w:val="22"/>
          <w:szCs w:val="22"/>
        </w:rPr>
      </w:pPr>
    </w:p>
    <w:p w14:paraId="014D6381" w14:textId="3FD729BA" w:rsidR="004A5EB6" w:rsidRDefault="00B556D5">
      <w:pPr>
        <w:jc w:val="both"/>
        <w:rPr>
          <w:rFonts w:asciiTheme="minorHAnsi" w:hAnsiTheme="minorHAnsi"/>
          <w:sz w:val="22"/>
          <w:szCs w:val="22"/>
        </w:rPr>
      </w:pPr>
      <w:r>
        <w:rPr>
          <w:rFonts w:asciiTheme="minorHAnsi" w:hAnsiTheme="minorHAnsi"/>
          <w:sz w:val="22"/>
          <w:szCs w:val="22"/>
        </w:rPr>
        <w:t>*</w:t>
      </w:r>
      <w:r w:rsidRPr="00B556D5">
        <w:rPr>
          <w:rFonts w:asciiTheme="minorHAnsi" w:hAnsiTheme="minorHAnsi"/>
          <w:sz w:val="22"/>
          <w:szCs w:val="22"/>
        </w:rPr>
        <w:t xml:space="preserve"> </w:t>
      </w:r>
      <w:r>
        <w:rPr>
          <w:rFonts w:asciiTheme="minorHAnsi" w:hAnsiTheme="minorHAnsi"/>
          <w:sz w:val="22"/>
          <w:szCs w:val="22"/>
        </w:rPr>
        <w:t>Listed below are some sample forms used to manage incidents and/or behaviour</w:t>
      </w:r>
    </w:p>
    <w:p w14:paraId="3AB56A91" w14:textId="77777777" w:rsidR="004A5EB6" w:rsidRDefault="004A5EB6">
      <w:pPr>
        <w:jc w:val="both"/>
        <w:rPr>
          <w:rFonts w:asciiTheme="minorHAnsi" w:hAnsiTheme="minorHAnsi"/>
          <w:sz w:val="22"/>
          <w:szCs w:val="22"/>
        </w:rPr>
      </w:pPr>
    </w:p>
    <w:p w14:paraId="3370A926" w14:textId="77777777" w:rsidR="004A5EB6" w:rsidRDefault="004A5EB6">
      <w:pPr>
        <w:jc w:val="both"/>
        <w:rPr>
          <w:rFonts w:asciiTheme="minorHAnsi" w:hAnsiTheme="minorHAnsi"/>
          <w:sz w:val="22"/>
          <w:szCs w:val="22"/>
        </w:rPr>
      </w:pPr>
    </w:p>
    <w:p w14:paraId="57704A9D" w14:textId="77777777" w:rsidR="004A5EB6" w:rsidRDefault="004A5EB6">
      <w:pPr>
        <w:jc w:val="both"/>
        <w:rPr>
          <w:rFonts w:asciiTheme="minorHAnsi" w:hAnsiTheme="minorHAnsi"/>
          <w:sz w:val="22"/>
          <w:szCs w:val="22"/>
        </w:rPr>
      </w:pPr>
    </w:p>
    <w:p w14:paraId="2CF98470" w14:textId="72A38069" w:rsidR="00D41843" w:rsidRDefault="00547907">
      <w:pPr>
        <w:jc w:val="both"/>
        <w:rPr>
          <w:rFonts w:asciiTheme="minorHAnsi" w:hAnsiTheme="minorHAnsi"/>
          <w:sz w:val="22"/>
          <w:szCs w:val="22"/>
        </w:rPr>
      </w:pPr>
      <w:r>
        <w:rPr>
          <w:noProof/>
        </w:rPr>
        <w:lastRenderedPageBreak/>
        <w:drawing>
          <wp:anchor distT="0" distB="0" distL="114300" distR="114300" simplePos="0" relativeHeight="251661312" behindDoc="0" locked="0" layoutInCell="1" allowOverlap="0" wp14:anchorId="0104250B" wp14:editId="3905D317">
            <wp:simplePos x="0" y="0"/>
            <wp:positionH relativeFrom="margin">
              <wp:posOffset>-1968500</wp:posOffset>
            </wp:positionH>
            <wp:positionV relativeFrom="page">
              <wp:align>top</wp:align>
            </wp:positionV>
            <wp:extent cx="9711055" cy="6631305"/>
            <wp:effectExtent l="15875" t="3175" r="1270" b="1270"/>
            <wp:wrapTopAndBottom/>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a:stretch>
                      <a:fillRect/>
                    </a:stretch>
                  </pic:blipFill>
                  <pic:spPr>
                    <a:xfrm rot="-5399998">
                      <a:off x="0" y="0"/>
                      <a:ext cx="9711055" cy="663130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sz w:val="22"/>
          <w:szCs w:val="22"/>
        </w:rPr>
        <w:t xml:space="preserve">                                                                                                                                                                                         </w:t>
      </w:r>
      <w:r w:rsidR="004A5EB6">
        <w:rPr>
          <w:rFonts w:asciiTheme="minorHAnsi" w:hAnsiTheme="minorHAnsi"/>
          <w:sz w:val="22"/>
          <w:szCs w:val="22"/>
        </w:rPr>
        <w:lastRenderedPageBreak/>
        <w:t>JUNIOR IBP SAMPLE</w:t>
      </w:r>
    </w:p>
    <w:p w14:paraId="73150C42" w14:textId="3EC8839B" w:rsidR="000704B7" w:rsidRDefault="000704B7">
      <w:pPr>
        <w:jc w:val="both"/>
        <w:rPr>
          <w:rFonts w:asciiTheme="minorHAnsi" w:hAnsiTheme="minorHAnsi"/>
          <w:sz w:val="22"/>
          <w:szCs w:val="22"/>
        </w:rPr>
      </w:pPr>
    </w:p>
    <w:p w14:paraId="720E7006" w14:textId="77777777" w:rsidR="00D41843" w:rsidRPr="00D41843" w:rsidRDefault="00D41843" w:rsidP="00D41843">
      <w:pPr>
        <w:jc w:val="center"/>
        <w:textAlignment w:val="baseline"/>
        <w:rPr>
          <w:rFonts w:ascii="Segoe UI" w:hAnsi="Segoe UI" w:cs="Segoe UI"/>
          <w:sz w:val="18"/>
          <w:szCs w:val="18"/>
          <w:lang w:val="en-IE" w:eastAsia="en-IE"/>
        </w:rPr>
      </w:pPr>
      <w:bookmarkStart w:id="1" w:name="_Hlk123653230"/>
      <w:r w:rsidRPr="00D41843">
        <w:rPr>
          <w:rFonts w:ascii="Calibri" w:hAnsi="Calibri" w:cs="Calibri"/>
          <w:b/>
          <w:bCs/>
          <w:sz w:val="22"/>
          <w:szCs w:val="22"/>
          <w:lang w:val="en-IE" w:eastAsia="en-IE"/>
        </w:rPr>
        <w:t>Individual Behaviour Support Plan (IBP)</w:t>
      </w:r>
      <w:r w:rsidRPr="00D41843">
        <w:rPr>
          <w:rFonts w:ascii="Calibri" w:hAnsi="Calibri" w:cs="Calibri"/>
          <w:sz w:val="22"/>
          <w:szCs w:val="22"/>
          <w:lang w:val="en-IE" w:eastAsia="en-IE"/>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35"/>
        <w:gridCol w:w="2878"/>
        <w:gridCol w:w="1949"/>
        <w:gridCol w:w="2848"/>
      </w:tblGrid>
      <w:tr w:rsidR="00D41843" w:rsidRPr="00D41843" w14:paraId="4204E55F" w14:textId="77777777" w:rsidTr="00D41843">
        <w:tc>
          <w:tcPr>
            <w:tcW w:w="9015" w:type="dxa"/>
            <w:gridSpan w:val="4"/>
            <w:tcBorders>
              <w:top w:val="single" w:sz="6" w:space="0" w:color="auto"/>
              <w:left w:val="single" w:sz="6" w:space="0" w:color="auto"/>
              <w:bottom w:val="single" w:sz="6" w:space="0" w:color="auto"/>
              <w:right w:val="single" w:sz="6" w:space="0" w:color="auto"/>
            </w:tcBorders>
            <w:shd w:val="clear" w:color="auto" w:fill="E7E6E6"/>
            <w:hideMark/>
          </w:tcPr>
          <w:p w14:paraId="2EEC805B" w14:textId="77777777" w:rsidR="00D41843" w:rsidRPr="00D41843" w:rsidRDefault="00D41843" w:rsidP="00D41843">
            <w:pPr>
              <w:jc w:val="center"/>
              <w:textAlignment w:val="baseline"/>
              <w:divId w:val="294650710"/>
              <w:rPr>
                <w:sz w:val="24"/>
                <w:szCs w:val="24"/>
                <w:lang w:val="en-IE" w:eastAsia="en-IE"/>
              </w:rPr>
            </w:pPr>
            <w:r w:rsidRPr="00D41843">
              <w:rPr>
                <w:rFonts w:ascii="Calibri" w:hAnsi="Calibri" w:cs="Calibri"/>
                <w:sz w:val="22"/>
                <w:szCs w:val="22"/>
                <w:lang w:val="en-IE" w:eastAsia="en-IE"/>
              </w:rPr>
              <w:t>General Pupil Information </w:t>
            </w:r>
          </w:p>
        </w:tc>
      </w:tr>
      <w:tr w:rsidR="00D41843" w:rsidRPr="00D41843" w14:paraId="2298ED50" w14:textId="77777777" w:rsidTr="00D41843">
        <w:tc>
          <w:tcPr>
            <w:tcW w:w="1335" w:type="dxa"/>
            <w:tcBorders>
              <w:top w:val="single" w:sz="6" w:space="0" w:color="auto"/>
              <w:left w:val="single" w:sz="6" w:space="0" w:color="auto"/>
              <w:bottom w:val="single" w:sz="6" w:space="0" w:color="auto"/>
              <w:right w:val="single" w:sz="6" w:space="0" w:color="auto"/>
            </w:tcBorders>
            <w:shd w:val="clear" w:color="auto" w:fill="auto"/>
            <w:hideMark/>
          </w:tcPr>
          <w:p w14:paraId="50E03DD6" w14:textId="77777777" w:rsidR="00D41843" w:rsidRPr="00D41843" w:rsidRDefault="00D41843" w:rsidP="00D41843">
            <w:pPr>
              <w:textAlignment w:val="baseline"/>
              <w:rPr>
                <w:sz w:val="24"/>
                <w:szCs w:val="24"/>
                <w:lang w:val="en-IE" w:eastAsia="en-IE"/>
              </w:rPr>
            </w:pPr>
            <w:r w:rsidRPr="00D41843">
              <w:rPr>
                <w:rFonts w:ascii="Calibri" w:hAnsi="Calibri" w:cs="Calibri"/>
                <w:sz w:val="22"/>
                <w:szCs w:val="22"/>
                <w:lang w:val="en-IE" w:eastAsia="en-IE"/>
              </w:rPr>
              <w:t>Name: </w:t>
            </w:r>
          </w:p>
        </w:tc>
        <w:tc>
          <w:tcPr>
            <w:tcW w:w="2880" w:type="dxa"/>
            <w:tcBorders>
              <w:top w:val="single" w:sz="6" w:space="0" w:color="auto"/>
              <w:left w:val="single" w:sz="6" w:space="0" w:color="auto"/>
              <w:bottom w:val="single" w:sz="6" w:space="0" w:color="auto"/>
              <w:right w:val="single" w:sz="6" w:space="0" w:color="auto"/>
            </w:tcBorders>
            <w:shd w:val="clear" w:color="auto" w:fill="auto"/>
            <w:hideMark/>
          </w:tcPr>
          <w:p w14:paraId="45B109CB" w14:textId="77777777" w:rsidR="00D41843" w:rsidRPr="00D41843" w:rsidRDefault="00D41843" w:rsidP="00D41843">
            <w:pPr>
              <w:textAlignment w:val="baseline"/>
              <w:rPr>
                <w:sz w:val="24"/>
                <w:szCs w:val="24"/>
                <w:lang w:val="en-IE" w:eastAsia="en-IE"/>
              </w:rPr>
            </w:pPr>
            <w:r w:rsidRPr="00D41843">
              <w:rPr>
                <w:rFonts w:ascii="Calibri" w:hAnsi="Calibri" w:cs="Calibri"/>
                <w:sz w:val="22"/>
                <w:szCs w:val="22"/>
                <w:lang w:val="en-IE" w:eastAsia="en-IE"/>
              </w:rPr>
              <w:t> </w:t>
            </w:r>
          </w:p>
        </w:tc>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33D17C6D" w14:textId="77777777" w:rsidR="00D41843" w:rsidRPr="00D41843" w:rsidRDefault="00D41843" w:rsidP="00D41843">
            <w:pPr>
              <w:textAlignment w:val="baseline"/>
              <w:rPr>
                <w:sz w:val="24"/>
                <w:szCs w:val="24"/>
                <w:lang w:val="en-IE" w:eastAsia="en-IE"/>
              </w:rPr>
            </w:pPr>
            <w:r w:rsidRPr="00D41843">
              <w:rPr>
                <w:rFonts w:ascii="Calibri" w:hAnsi="Calibri" w:cs="Calibri"/>
                <w:sz w:val="22"/>
                <w:szCs w:val="22"/>
                <w:lang w:val="en-IE" w:eastAsia="en-IE"/>
              </w:rPr>
              <w:t>DOB: </w:t>
            </w:r>
          </w:p>
        </w:tc>
        <w:tc>
          <w:tcPr>
            <w:tcW w:w="2820" w:type="dxa"/>
            <w:tcBorders>
              <w:top w:val="single" w:sz="6" w:space="0" w:color="auto"/>
              <w:left w:val="single" w:sz="6" w:space="0" w:color="auto"/>
              <w:bottom w:val="single" w:sz="6" w:space="0" w:color="auto"/>
              <w:right w:val="single" w:sz="6" w:space="0" w:color="auto"/>
            </w:tcBorders>
            <w:shd w:val="clear" w:color="auto" w:fill="auto"/>
            <w:hideMark/>
          </w:tcPr>
          <w:p w14:paraId="069F269C" w14:textId="77777777" w:rsidR="00D41843" w:rsidRPr="00D41843" w:rsidRDefault="00D41843" w:rsidP="00D41843">
            <w:pPr>
              <w:textAlignment w:val="baseline"/>
              <w:rPr>
                <w:sz w:val="24"/>
                <w:szCs w:val="24"/>
                <w:lang w:val="en-IE" w:eastAsia="en-IE"/>
              </w:rPr>
            </w:pPr>
            <w:r w:rsidRPr="00D41843">
              <w:rPr>
                <w:rFonts w:ascii="Calibri" w:hAnsi="Calibri" w:cs="Calibri"/>
                <w:sz w:val="22"/>
                <w:szCs w:val="22"/>
                <w:lang w:val="en-IE" w:eastAsia="en-IE"/>
              </w:rPr>
              <w:t> </w:t>
            </w:r>
          </w:p>
        </w:tc>
      </w:tr>
      <w:tr w:rsidR="00D41843" w:rsidRPr="00D41843" w14:paraId="2A522B3F" w14:textId="77777777" w:rsidTr="00D41843">
        <w:tc>
          <w:tcPr>
            <w:tcW w:w="1335" w:type="dxa"/>
            <w:tcBorders>
              <w:top w:val="single" w:sz="6" w:space="0" w:color="auto"/>
              <w:left w:val="single" w:sz="6" w:space="0" w:color="auto"/>
              <w:bottom w:val="single" w:sz="6" w:space="0" w:color="auto"/>
              <w:right w:val="single" w:sz="6" w:space="0" w:color="auto"/>
            </w:tcBorders>
            <w:shd w:val="clear" w:color="auto" w:fill="auto"/>
            <w:hideMark/>
          </w:tcPr>
          <w:p w14:paraId="5FD4EA35" w14:textId="77777777" w:rsidR="00D41843" w:rsidRPr="00D41843" w:rsidRDefault="00D41843" w:rsidP="00D41843">
            <w:pPr>
              <w:textAlignment w:val="baseline"/>
              <w:rPr>
                <w:sz w:val="24"/>
                <w:szCs w:val="24"/>
                <w:lang w:val="en-IE" w:eastAsia="en-IE"/>
              </w:rPr>
            </w:pPr>
            <w:r w:rsidRPr="00D41843">
              <w:rPr>
                <w:rFonts w:ascii="Calibri" w:hAnsi="Calibri" w:cs="Calibri"/>
                <w:sz w:val="22"/>
                <w:szCs w:val="22"/>
                <w:lang w:val="en-IE" w:eastAsia="en-IE"/>
              </w:rPr>
              <w:t>Class: </w:t>
            </w:r>
          </w:p>
        </w:tc>
        <w:tc>
          <w:tcPr>
            <w:tcW w:w="2880" w:type="dxa"/>
            <w:tcBorders>
              <w:top w:val="single" w:sz="6" w:space="0" w:color="auto"/>
              <w:left w:val="single" w:sz="6" w:space="0" w:color="auto"/>
              <w:bottom w:val="single" w:sz="6" w:space="0" w:color="auto"/>
              <w:right w:val="single" w:sz="6" w:space="0" w:color="auto"/>
            </w:tcBorders>
            <w:shd w:val="clear" w:color="auto" w:fill="auto"/>
            <w:hideMark/>
          </w:tcPr>
          <w:p w14:paraId="0629CC6C" w14:textId="77777777" w:rsidR="00D41843" w:rsidRPr="00D41843" w:rsidRDefault="00D41843" w:rsidP="00D41843">
            <w:pPr>
              <w:textAlignment w:val="baseline"/>
              <w:rPr>
                <w:sz w:val="24"/>
                <w:szCs w:val="24"/>
                <w:lang w:val="en-IE" w:eastAsia="en-IE"/>
              </w:rPr>
            </w:pPr>
            <w:r w:rsidRPr="00D41843">
              <w:rPr>
                <w:rFonts w:ascii="Calibri" w:hAnsi="Calibri" w:cs="Calibri"/>
                <w:sz w:val="22"/>
                <w:szCs w:val="22"/>
                <w:lang w:val="en-IE" w:eastAsia="en-IE"/>
              </w:rPr>
              <w:t> </w:t>
            </w:r>
          </w:p>
        </w:tc>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0C94048F" w14:textId="77777777" w:rsidR="00D41843" w:rsidRPr="00D41843" w:rsidRDefault="00D41843" w:rsidP="00D41843">
            <w:pPr>
              <w:textAlignment w:val="baseline"/>
              <w:rPr>
                <w:sz w:val="24"/>
                <w:szCs w:val="24"/>
                <w:lang w:val="en-IE" w:eastAsia="en-IE"/>
              </w:rPr>
            </w:pPr>
            <w:r w:rsidRPr="00D41843">
              <w:rPr>
                <w:rFonts w:ascii="Calibri" w:hAnsi="Calibri" w:cs="Calibri"/>
                <w:sz w:val="22"/>
                <w:szCs w:val="22"/>
                <w:lang w:val="en-IE" w:eastAsia="en-IE"/>
              </w:rPr>
              <w:t>Diagnosis (if any): </w:t>
            </w:r>
          </w:p>
        </w:tc>
        <w:tc>
          <w:tcPr>
            <w:tcW w:w="2820" w:type="dxa"/>
            <w:tcBorders>
              <w:top w:val="single" w:sz="6" w:space="0" w:color="auto"/>
              <w:left w:val="single" w:sz="6" w:space="0" w:color="auto"/>
              <w:bottom w:val="single" w:sz="6" w:space="0" w:color="auto"/>
              <w:right w:val="single" w:sz="6" w:space="0" w:color="auto"/>
            </w:tcBorders>
            <w:shd w:val="clear" w:color="auto" w:fill="auto"/>
            <w:hideMark/>
          </w:tcPr>
          <w:p w14:paraId="257F93B4" w14:textId="77777777" w:rsidR="00D41843" w:rsidRPr="00D41843" w:rsidRDefault="00D41843" w:rsidP="00D41843">
            <w:pPr>
              <w:textAlignment w:val="baseline"/>
              <w:rPr>
                <w:sz w:val="24"/>
                <w:szCs w:val="24"/>
                <w:lang w:val="en-IE" w:eastAsia="en-IE"/>
              </w:rPr>
            </w:pPr>
            <w:r w:rsidRPr="00D41843">
              <w:rPr>
                <w:rFonts w:ascii="Calibri" w:hAnsi="Calibri" w:cs="Calibri"/>
                <w:sz w:val="22"/>
                <w:szCs w:val="22"/>
                <w:lang w:val="en-IE" w:eastAsia="en-IE"/>
              </w:rPr>
              <w:t> </w:t>
            </w:r>
          </w:p>
        </w:tc>
      </w:tr>
      <w:tr w:rsidR="00D41843" w:rsidRPr="00D41843" w14:paraId="1648CE34" w14:textId="77777777" w:rsidTr="00D41843">
        <w:tc>
          <w:tcPr>
            <w:tcW w:w="1335" w:type="dxa"/>
            <w:tcBorders>
              <w:top w:val="single" w:sz="6" w:space="0" w:color="auto"/>
              <w:left w:val="single" w:sz="6" w:space="0" w:color="auto"/>
              <w:bottom w:val="single" w:sz="6" w:space="0" w:color="auto"/>
              <w:right w:val="single" w:sz="6" w:space="0" w:color="auto"/>
            </w:tcBorders>
            <w:shd w:val="clear" w:color="auto" w:fill="auto"/>
            <w:hideMark/>
          </w:tcPr>
          <w:p w14:paraId="2D51D4F9" w14:textId="77777777" w:rsidR="00D41843" w:rsidRPr="00D41843" w:rsidRDefault="00D41843" w:rsidP="00D41843">
            <w:pPr>
              <w:textAlignment w:val="baseline"/>
              <w:rPr>
                <w:sz w:val="24"/>
                <w:szCs w:val="24"/>
                <w:lang w:val="en-IE" w:eastAsia="en-IE"/>
              </w:rPr>
            </w:pPr>
            <w:r w:rsidRPr="00D41843">
              <w:rPr>
                <w:rFonts w:ascii="Calibri" w:hAnsi="Calibri" w:cs="Calibri"/>
                <w:sz w:val="22"/>
                <w:szCs w:val="22"/>
                <w:lang w:val="en-IE" w:eastAsia="en-IE"/>
              </w:rPr>
              <w:t>Other Relevant Information: </w:t>
            </w:r>
          </w:p>
        </w:tc>
        <w:tc>
          <w:tcPr>
            <w:tcW w:w="7665" w:type="dxa"/>
            <w:gridSpan w:val="3"/>
            <w:tcBorders>
              <w:top w:val="single" w:sz="6" w:space="0" w:color="auto"/>
              <w:left w:val="single" w:sz="6" w:space="0" w:color="auto"/>
              <w:bottom w:val="single" w:sz="6" w:space="0" w:color="auto"/>
              <w:right w:val="single" w:sz="6" w:space="0" w:color="auto"/>
            </w:tcBorders>
            <w:shd w:val="clear" w:color="auto" w:fill="auto"/>
            <w:hideMark/>
          </w:tcPr>
          <w:p w14:paraId="37641A11" w14:textId="77777777" w:rsidR="00D41843" w:rsidRPr="00D41843" w:rsidRDefault="00D41843" w:rsidP="00D41843">
            <w:pPr>
              <w:textAlignment w:val="baseline"/>
              <w:rPr>
                <w:sz w:val="24"/>
                <w:szCs w:val="24"/>
                <w:lang w:val="en-IE" w:eastAsia="en-IE"/>
              </w:rPr>
            </w:pPr>
            <w:r w:rsidRPr="00D41843">
              <w:rPr>
                <w:rFonts w:ascii="Calibri" w:hAnsi="Calibri" w:cs="Calibri"/>
                <w:sz w:val="22"/>
                <w:szCs w:val="22"/>
                <w:lang w:val="en-IE" w:eastAsia="en-IE"/>
              </w:rPr>
              <w:t> </w:t>
            </w:r>
          </w:p>
        </w:tc>
      </w:tr>
    </w:tbl>
    <w:p w14:paraId="021B5412" w14:textId="77777777" w:rsidR="00D41843" w:rsidRPr="00D41843" w:rsidRDefault="00D41843" w:rsidP="00D41843">
      <w:pPr>
        <w:textAlignment w:val="baseline"/>
        <w:rPr>
          <w:rFonts w:ascii="Segoe UI" w:hAnsi="Segoe UI" w:cs="Segoe UI"/>
          <w:sz w:val="18"/>
          <w:szCs w:val="18"/>
          <w:lang w:val="en-IE" w:eastAsia="en-IE"/>
        </w:rPr>
      </w:pPr>
      <w:r w:rsidRPr="00D41843">
        <w:rPr>
          <w:rFonts w:ascii="Calibri" w:hAnsi="Calibri" w:cs="Calibri"/>
          <w:sz w:val="22"/>
          <w:szCs w:val="22"/>
          <w:lang w:val="en-IE" w:eastAsia="en-IE"/>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45"/>
        <w:gridCol w:w="2548"/>
        <w:gridCol w:w="1979"/>
        <w:gridCol w:w="2938"/>
      </w:tblGrid>
      <w:tr w:rsidR="00D41843" w:rsidRPr="00D41843" w14:paraId="399B891E" w14:textId="77777777" w:rsidTr="00D41843">
        <w:tc>
          <w:tcPr>
            <w:tcW w:w="9015" w:type="dxa"/>
            <w:gridSpan w:val="4"/>
            <w:tcBorders>
              <w:top w:val="single" w:sz="6" w:space="0" w:color="auto"/>
              <w:left w:val="single" w:sz="6" w:space="0" w:color="auto"/>
              <w:bottom w:val="single" w:sz="6" w:space="0" w:color="auto"/>
              <w:right w:val="single" w:sz="6" w:space="0" w:color="auto"/>
            </w:tcBorders>
            <w:shd w:val="clear" w:color="auto" w:fill="E7E6E6"/>
            <w:hideMark/>
          </w:tcPr>
          <w:p w14:paraId="6D74EC56" w14:textId="77777777" w:rsidR="00D41843" w:rsidRPr="00D41843" w:rsidRDefault="00D41843" w:rsidP="00D41843">
            <w:pPr>
              <w:jc w:val="center"/>
              <w:textAlignment w:val="baseline"/>
              <w:divId w:val="2127237842"/>
              <w:rPr>
                <w:sz w:val="24"/>
                <w:szCs w:val="24"/>
                <w:lang w:val="en-IE" w:eastAsia="en-IE"/>
              </w:rPr>
            </w:pPr>
            <w:r w:rsidRPr="00D41843">
              <w:rPr>
                <w:rFonts w:ascii="Calibri" w:hAnsi="Calibri" w:cs="Calibri"/>
                <w:sz w:val="22"/>
                <w:szCs w:val="22"/>
                <w:lang w:val="en-IE" w:eastAsia="en-IE"/>
              </w:rPr>
              <w:t>Personnel Involved in this Plan </w:t>
            </w:r>
          </w:p>
        </w:tc>
      </w:tr>
      <w:tr w:rsidR="00D41843" w:rsidRPr="00D41843" w14:paraId="78DAADB4" w14:textId="77777777" w:rsidTr="00D41843">
        <w:tc>
          <w:tcPr>
            <w:tcW w:w="1545" w:type="dxa"/>
            <w:tcBorders>
              <w:top w:val="single" w:sz="6" w:space="0" w:color="auto"/>
              <w:left w:val="single" w:sz="6" w:space="0" w:color="auto"/>
              <w:bottom w:val="single" w:sz="6" w:space="0" w:color="auto"/>
              <w:right w:val="single" w:sz="6" w:space="0" w:color="auto"/>
            </w:tcBorders>
            <w:shd w:val="clear" w:color="auto" w:fill="auto"/>
            <w:hideMark/>
          </w:tcPr>
          <w:p w14:paraId="1EE827A1" w14:textId="77777777" w:rsidR="00D41843" w:rsidRPr="00D41843" w:rsidRDefault="00D41843" w:rsidP="00D41843">
            <w:pPr>
              <w:textAlignment w:val="baseline"/>
              <w:rPr>
                <w:sz w:val="24"/>
                <w:szCs w:val="24"/>
                <w:lang w:val="en-IE" w:eastAsia="en-IE"/>
              </w:rPr>
            </w:pPr>
            <w:r w:rsidRPr="00D41843">
              <w:rPr>
                <w:rFonts w:ascii="Calibri" w:hAnsi="Calibri" w:cs="Calibri"/>
                <w:sz w:val="22"/>
                <w:szCs w:val="22"/>
                <w:lang w:val="en-IE" w:eastAsia="en-IE"/>
              </w:rPr>
              <w:t>Class Teacher: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4B451C43" w14:textId="77777777" w:rsidR="00D41843" w:rsidRPr="00D41843" w:rsidRDefault="00D41843" w:rsidP="00D41843">
            <w:pPr>
              <w:textAlignment w:val="baseline"/>
              <w:rPr>
                <w:sz w:val="24"/>
                <w:szCs w:val="24"/>
                <w:lang w:val="en-IE" w:eastAsia="en-IE"/>
              </w:rPr>
            </w:pPr>
            <w:r w:rsidRPr="00D41843">
              <w:rPr>
                <w:rFonts w:ascii="Calibri" w:hAnsi="Calibri" w:cs="Calibri"/>
                <w:sz w:val="22"/>
                <w:szCs w:val="22"/>
                <w:lang w:val="en-IE" w:eastAsia="en-IE"/>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355A08D6" w14:textId="77777777" w:rsidR="00D41843" w:rsidRPr="00D41843" w:rsidRDefault="00D41843" w:rsidP="00D41843">
            <w:pPr>
              <w:textAlignment w:val="baseline"/>
              <w:rPr>
                <w:sz w:val="24"/>
                <w:szCs w:val="24"/>
                <w:lang w:val="en-IE" w:eastAsia="en-IE"/>
              </w:rPr>
            </w:pPr>
            <w:r w:rsidRPr="00D41843">
              <w:rPr>
                <w:rFonts w:ascii="Calibri" w:hAnsi="Calibri" w:cs="Calibri"/>
                <w:sz w:val="22"/>
                <w:szCs w:val="22"/>
                <w:lang w:val="en-IE" w:eastAsia="en-IE"/>
              </w:rPr>
              <w:t>SET:  </w:t>
            </w:r>
          </w:p>
        </w:tc>
        <w:tc>
          <w:tcPr>
            <w:tcW w:w="2925" w:type="dxa"/>
            <w:tcBorders>
              <w:top w:val="single" w:sz="6" w:space="0" w:color="auto"/>
              <w:left w:val="single" w:sz="6" w:space="0" w:color="auto"/>
              <w:bottom w:val="single" w:sz="6" w:space="0" w:color="auto"/>
              <w:right w:val="single" w:sz="6" w:space="0" w:color="auto"/>
            </w:tcBorders>
            <w:shd w:val="clear" w:color="auto" w:fill="auto"/>
            <w:hideMark/>
          </w:tcPr>
          <w:p w14:paraId="5A11D30E" w14:textId="77777777" w:rsidR="00D41843" w:rsidRPr="00D41843" w:rsidRDefault="00D41843" w:rsidP="00D41843">
            <w:pPr>
              <w:textAlignment w:val="baseline"/>
              <w:rPr>
                <w:sz w:val="24"/>
                <w:szCs w:val="24"/>
                <w:lang w:val="en-IE" w:eastAsia="en-IE"/>
              </w:rPr>
            </w:pPr>
            <w:r w:rsidRPr="00D41843">
              <w:rPr>
                <w:rFonts w:ascii="Calibri" w:hAnsi="Calibri" w:cs="Calibri"/>
                <w:sz w:val="22"/>
                <w:szCs w:val="22"/>
                <w:lang w:val="en-IE" w:eastAsia="en-IE"/>
              </w:rPr>
              <w:t> </w:t>
            </w:r>
          </w:p>
        </w:tc>
      </w:tr>
      <w:tr w:rsidR="00D41843" w:rsidRPr="00D41843" w14:paraId="33308B03" w14:textId="77777777" w:rsidTr="00D41843">
        <w:tc>
          <w:tcPr>
            <w:tcW w:w="1545" w:type="dxa"/>
            <w:tcBorders>
              <w:top w:val="single" w:sz="6" w:space="0" w:color="auto"/>
              <w:left w:val="single" w:sz="6" w:space="0" w:color="auto"/>
              <w:bottom w:val="single" w:sz="6" w:space="0" w:color="auto"/>
              <w:right w:val="single" w:sz="6" w:space="0" w:color="auto"/>
            </w:tcBorders>
            <w:shd w:val="clear" w:color="auto" w:fill="auto"/>
            <w:hideMark/>
          </w:tcPr>
          <w:p w14:paraId="7846C8A0" w14:textId="77777777" w:rsidR="00D41843" w:rsidRPr="00D41843" w:rsidRDefault="00D41843" w:rsidP="00D41843">
            <w:pPr>
              <w:textAlignment w:val="baseline"/>
              <w:rPr>
                <w:sz w:val="24"/>
                <w:szCs w:val="24"/>
                <w:lang w:val="en-IE" w:eastAsia="en-IE"/>
              </w:rPr>
            </w:pPr>
            <w:r w:rsidRPr="00D41843">
              <w:rPr>
                <w:rFonts w:ascii="Calibri" w:hAnsi="Calibri" w:cs="Calibri"/>
                <w:sz w:val="22"/>
                <w:szCs w:val="22"/>
                <w:lang w:val="en-IE" w:eastAsia="en-IE"/>
              </w:rPr>
              <w:t>SNA: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4E8B943D" w14:textId="77777777" w:rsidR="00D41843" w:rsidRPr="00D41843" w:rsidRDefault="00D41843" w:rsidP="00D41843">
            <w:pPr>
              <w:textAlignment w:val="baseline"/>
              <w:rPr>
                <w:sz w:val="24"/>
                <w:szCs w:val="24"/>
                <w:lang w:val="en-IE" w:eastAsia="en-IE"/>
              </w:rPr>
            </w:pPr>
            <w:r w:rsidRPr="00D41843">
              <w:rPr>
                <w:rFonts w:ascii="Calibri" w:hAnsi="Calibri" w:cs="Calibri"/>
                <w:sz w:val="22"/>
                <w:szCs w:val="22"/>
                <w:lang w:val="en-IE" w:eastAsia="en-IE"/>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5BC2DA93" w14:textId="77777777" w:rsidR="00D41843" w:rsidRPr="00D41843" w:rsidRDefault="00D41843" w:rsidP="00D41843">
            <w:pPr>
              <w:textAlignment w:val="baseline"/>
              <w:rPr>
                <w:sz w:val="24"/>
                <w:szCs w:val="24"/>
                <w:lang w:val="en-IE" w:eastAsia="en-IE"/>
              </w:rPr>
            </w:pPr>
            <w:r w:rsidRPr="00D41843">
              <w:rPr>
                <w:rFonts w:ascii="Calibri" w:hAnsi="Calibri" w:cs="Calibri"/>
                <w:sz w:val="22"/>
                <w:szCs w:val="22"/>
                <w:lang w:val="en-IE" w:eastAsia="en-IE"/>
              </w:rPr>
              <w:t>Principal: </w:t>
            </w:r>
          </w:p>
        </w:tc>
        <w:tc>
          <w:tcPr>
            <w:tcW w:w="2925" w:type="dxa"/>
            <w:tcBorders>
              <w:top w:val="single" w:sz="6" w:space="0" w:color="auto"/>
              <w:left w:val="single" w:sz="6" w:space="0" w:color="auto"/>
              <w:bottom w:val="single" w:sz="6" w:space="0" w:color="auto"/>
              <w:right w:val="single" w:sz="6" w:space="0" w:color="auto"/>
            </w:tcBorders>
            <w:shd w:val="clear" w:color="auto" w:fill="auto"/>
            <w:hideMark/>
          </w:tcPr>
          <w:p w14:paraId="5D482140" w14:textId="77777777" w:rsidR="00D41843" w:rsidRPr="00D41843" w:rsidRDefault="00D41843" w:rsidP="00D41843">
            <w:pPr>
              <w:textAlignment w:val="baseline"/>
              <w:rPr>
                <w:sz w:val="24"/>
                <w:szCs w:val="24"/>
                <w:lang w:val="en-IE" w:eastAsia="en-IE"/>
              </w:rPr>
            </w:pPr>
            <w:r w:rsidRPr="00D41843">
              <w:rPr>
                <w:rFonts w:ascii="Calibri" w:hAnsi="Calibri" w:cs="Calibri"/>
                <w:sz w:val="22"/>
                <w:szCs w:val="22"/>
                <w:lang w:val="en-IE" w:eastAsia="en-IE"/>
              </w:rPr>
              <w:t> </w:t>
            </w:r>
          </w:p>
        </w:tc>
      </w:tr>
      <w:tr w:rsidR="00D41843" w:rsidRPr="00D41843" w14:paraId="26DDA643" w14:textId="77777777" w:rsidTr="00D41843">
        <w:tc>
          <w:tcPr>
            <w:tcW w:w="1545" w:type="dxa"/>
            <w:tcBorders>
              <w:top w:val="single" w:sz="6" w:space="0" w:color="auto"/>
              <w:left w:val="single" w:sz="6" w:space="0" w:color="auto"/>
              <w:bottom w:val="single" w:sz="6" w:space="0" w:color="auto"/>
              <w:right w:val="single" w:sz="6" w:space="0" w:color="auto"/>
            </w:tcBorders>
            <w:shd w:val="clear" w:color="auto" w:fill="auto"/>
            <w:hideMark/>
          </w:tcPr>
          <w:p w14:paraId="6851C81B" w14:textId="77777777" w:rsidR="00D41843" w:rsidRPr="00D41843" w:rsidRDefault="00D41843" w:rsidP="00D41843">
            <w:pPr>
              <w:textAlignment w:val="baseline"/>
              <w:rPr>
                <w:sz w:val="24"/>
                <w:szCs w:val="24"/>
                <w:lang w:val="en-IE" w:eastAsia="en-IE"/>
              </w:rPr>
            </w:pPr>
            <w:r w:rsidRPr="00D41843">
              <w:rPr>
                <w:rFonts w:ascii="Calibri" w:hAnsi="Calibri" w:cs="Calibri"/>
                <w:sz w:val="22"/>
                <w:szCs w:val="22"/>
                <w:lang w:val="en-IE" w:eastAsia="en-IE"/>
              </w:rPr>
              <w:t>Parents: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2476A1BB" w14:textId="77777777" w:rsidR="00D41843" w:rsidRPr="00D41843" w:rsidRDefault="00D41843" w:rsidP="00D41843">
            <w:pPr>
              <w:textAlignment w:val="baseline"/>
              <w:rPr>
                <w:sz w:val="24"/>
                <w:szCs w:val="24"/>
                <w:lang w:val="en-IE" w:eastAsia="en-IE"/>
              </w:rPr>
            </w:pPr>
            <w:r w:rsidRPr="00D41843">
              <w:rPr>
                <w:rFonts w:ascii="Calibri" w:hAnsi="Calibri" w:cs="Calibri"/>
                <w:sz w:val="22"/>
                <w:szCs w:val="22"/>
                <w:lang w:val="en-IE" w:eastAsia="en-IE"/>
              </w:rPr>
              <w:t>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76274850" w14:textId="77777777" w:rsidR="00D41843" w:rsidRPr="00D41843" w:rsidRDefault="00D41843" w:rsidP="00D41843">
            <w:pPr>
              <w:textAlignment w:val="baseline"/>
              <w:rPr>
                <w:sz w:val="24"/>
                <w:szCs w:val="24"/>
                <w:lang w:val="en-IE" w:eastAsia="en-IE"/>
              </w:rPr>
            </w:pPr>
            <w:r w:rsidRPr="00D41843">
              <w:rPr>
                <w:rFonts w:ascii="Calibri" w:hAnsi="Calibri" w:cs="Calibri"/>
                <w:sz w:val="22"/>
                <w:szCs w:val="22"/>
                <w:lang w:val="en-IE" w:eastAsia="en-IE"/>
              </w:rPr>
              <w:t>Other: </w:t>
            </w:r>
          </w:p>
        </w:tc>
        <w:tc>
          <w:tcPr>
            <w:tcW w:w="2925" w:type="dxa"/>
            <w:tcBorders>
              <w:top w:val="single" w:sz="6" w:space="0" w:color="auto"/>
              <w:left w:val="single" w:sz="6" w:space="0" w:color="auto"/>
              <w:bottom w:val="single" w:sz="6" w:space="0" w:color="auto"/>
              <w:right w:val="single" w:sz="6" w:space="0" w:color="auto"/>
            </w:tcBorders>
            <w:shd w:val="clear" w:color="auto" w:fill="auto"/>
            <w:hideMark/>
          </w:tcPr>
          <w:p w14:paraId="5C0E2CE8" w14:textId="77777777" w:rsidR="00D41843" w:rsidRPr="00D41843" w:rsidRDefault="00D41843" w:rsidP="00D41843">
            <w:pPr>
              <w:textAlignment w:val="baseline"/>
              <w:rPr>
                <w:sz w:val="24"/>
                <w:szCs w:val="24"/>
                <w:lang w:val="en-IE" w:eastAsia="en-IE"/>
              </w:rPr>
            </w:pPr>
            <w:r w:rsidRPr="00D41843">
              <w:rPr>
                <w:rFonts w:ascii="Calibri" w:hAnsi="Calibri" w:cs="Calibri"/>
                <w:sz w:val="22"/>
                <w:szCs w:val="22"/>
                <w:lang w:val="en-IE" w:eastAsia="en-IE"/>
              </w:rPr>
              <w:t> </w:t>
            </w:r>
          </w:p>
        </w:tc>
      </w:tr>
    </w:tbl>
    <w:p w14:paraId="204013FC" w14:textId="77777777" w:rsidR="00D41843" w:rsidRPr="00D41843" w:rsidRDefault="00D41843" w:rsidP="00D41843">
      <w:pPr>
        <w:textAlignment w:val="baseline"/>
        <w:rPr>
          <w:rFonts w:ascii="Segoe UI" w:hAnsi="Segoe UI" w:cs="Segoe UI"/>
          <w:sz w:val="18"/>
          <w:szCs w:val="18"/>
          <w:lang w:val="en-IE" w:eastAsia="en-IE"/>
        </w:rPr>
      </w:pPr>
      <w:r w:rsidRPr="00D41843">
        <w:rPr>
          <w:rFonts w:ascii="Calibri" w:hAnsi="Calibri" w:cs="Calibri"/>
          <w:sz w:val="22"/>
          <w:szCs w:val="22"/>
          <w:lang w:val="en-IE" w:eastAsia="en-IE"/>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97"/>
        <w:gridCol w:w="4513"/>
      </w:tblGrid>
      <w:tr w:rsidR="00D41843" w:rsidRPr="00D41843" w14:paraId="4AC1370E" w14:textId="77777777" w:rsidTr="00D41843">
        <w:tc>
          <w:tcPr>
            <w:tcW w:w="9015" w:type="dxa"/>
            <w:gridSpan w:val="2"/>
            <w:tcBorders>
              <w:top w:val="single" w:sz="6" w:space="0" w:color="auto"/>
              <w:left w:val="single" w:sz="6" w:space="0" w:color="auto"/>
              <w:bottom w:val="single" w:sz="6" w:space="0" w:color="auto"/>
              <w:right w:val="single" w:sz="6" w:space="0" w:color="auto"/>
            </w:tcBorders>
            <w:shd w:val="clear" w:color="auto" w:fill="E7E6E6"/>
            <w:hideMark/>
          </w:tcPr>
          <w:p w14:paraId="554B7480" w14:textId="77777777" w:rsidR="00D41843" w:rsidRPr="00D41843" w:rsidRDefault="00D41843" w:rsidP="00D41843">
            <w:pPr>
              <w:jc w:val="center"/>
              <w:textAlignment w:val="baseline"/>
              <w:divId w:val="1126896792"/>
              <w:rPr>
                <w:sz w:val="24"/>
                <w:szCs w:val="24"/>
                <w:lang w:val="en-IE" w:eastAsia="en-IE"/>
              </w:rPr>
            </w:pPr>
            <w:r w:rsidRPr="00D41843">
              <w:rPr>
                <w:rFonts w:ascii="Calibri" w:hAnsi="Calibri" w:cs="Calibri"/>
                <w:sz w:val="22"/>
                <w:szCs w:val="22"/>
                <w:lang w:val="en-IE" w:eastAsia="en-IE"/>
              </w:rPr>
              <w:t>Detailed Pupil Information </w:t>
            </w:r>
          </w:p>
        </w:tc>
      </w:tr>
      <w:tr w:rsidR="00D41843" w:rsidRPr="00D41843" w14:paraId="2DECDE4C" w14:textId="77777777" w:rsidTr="00D41843">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7169E4C8" w14:textId="77777777" w:rsidR="00D41843" w:rsidRPr="00D41843" w:rsidRDefault="00D41843" w:rsidP="00D41843">
            <w:pPr>
              <w:textAlignment w:val="baseline"/>
              <w:rPr>
                <w:sz w:val="24"/>
                <w:szCs w:val="24"/>
                <w:lang w:val="en-IE" w:eastAsia="en-IE"/>
              </w:rPr>
            </w:pPr>
            <w:r w:rsidRPr="00D41843">
              <w:rPr>
                <w:rFonts w:ascii="Calibri" w:hAnsi="Calibri" w:cs="Calibri"/>
                <w:i/>
                <w:iCs/>
                <w:sz w:val="22"/>
                <w:szCs w:val="22"/>
                <w:lang w:val="en-IE" w:eastAsia="en-IE"/>
              </w:rPr>
              <w:t>Interests and Likes: </w:t>
            </w:r>
            <w:r w:rsidRPr="00D41843">
              <w:rPr>
                <w:rFonts w:ascii="Calibri" w:hAnsi="Calibri" w:cs="Calibri"/>
                <w:sz w:val="22"/>
                <w:szCs w:val="22"/>
                <w:lang w:val="en-IE" w:eastAsia="en-IE"/>
              </w:rPr>
              <w:t>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067ABE8D" w14:textId="77777777" w:rsidR="00D41843" w:rsidRPr="00D41843" w:rsidRDefault="00D41843" w:rsidP="00D41843">
            <w:pPr>
              <w:textAlignment w:val="baseline"/>
              <w:rPr>
                <w:sz w:val="24"/>
                <w:szCs w:val="24"/>
                <w:lang w:val="en-IE" w:eastAsia="en-IE"/>
              </w:rPr>
            </w:pPr>
            <w:r w:rsidRPr="00D41843">
              <w:rPr>
                <w:rFonts w:ascii="Calibri" w:hAnsi="Calibri" w:cs="Calibri"/>
                <w:i/>
                <w:iCs/>
                <w:sz w:val="22"/>
                <w:szCs w:val="22"/>
                <w:lang w:val="en-IE" w:eastAsia="en-IE"/>
              </w:rPr>
              <w:t>Dislikes:</w:t>
            </w:r>
            <w:r w:rsidRPr="00D41843">
              <w:rPr>
                <w:rFonts w:ascii="Calibri" w:hAnsi="Calibri" w:cs="Calibri"/>
                <w:sz w:val="22"/>
                <w:szCs w:val="22"/>
                <w:lang w:val="en-IE" w:eastAsia="en-IE"/>
              </w:rPr>
              <w:t> </w:t>
            </w:r>
          </w:p>
        </w:tc>
      </w:tr>
      <w:tr w:rsidR="00D41843" w:rsidRPr="00D41843" w14:paraId="6C5AD61E" w14:textId="77777777" w:rsidTr="00D41843">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7318D07D" w14:textId="77777777" w:rsidR="00D41843" w:rsidRPr="00D41843" w:rsidRDefault="00D41843" w:rsidP="00D41843">
            <w:pPr>
              <w:textAlignment w:val="baseline"/>
              <w:rPr>
                <w:sz w:val="24"/>
                <w:szCs w:val="24"/>
                <w:lang w:val="en-IE" w:eastAsia="en-IE"/>
              </w:rPr>
            </w:pPr>
            <w:r w:rsidRPr="00D41843">
              <w:rPr>
                <w:rFonts w:ascii="Calibri" w:hAnsi="Calibri" w:cs="Calibri"/>
                <w:sz w:val="22"/>
                <w:szCs w:val="22"/>
                <w:lang w:val="en-IE" w:eastAsia="en-IE"/>
              </w:rPr>
              <w:t> </w:t>
            </w:r>
          </w:p>
          <w:p w14:paraId="1A03452C" w14:textId="77777777" w:rsidR="00D41843" w:rsidRPr="00D41843" w:rsidRDefault="00D41843" w:rsidP="00D41843">
            <w:pPr>
              <w:textAlignment w:val="baseline"/>
              <w:rPr>
                <w:sz w:val="24"/>
                <w:szCs w:val="24"/>
                <w:lang w:val="en-IE" w:eastAsia="en-IE"/>
              </w:rPr>
            </w:pPr>
            <w:r w:rsidRPr="00D41843">
              <w:rPr>
                <w:rFonts w:ascii="Calibri" w:hAnsi="Calibri" w:cs="Calibri"/>
                <w:sz w:val="22"/>
                <w:szCs w:val="22"/>
                <w:lang w:val="en-IE" w:eastAsia="en-IE"/>
              </w:rPr>
              <w:t> </w:t>
            </w:r>
          </w:p>
          <w:p w14:paraId="0A8162E8" w14:textId="77777777" w:rsidR="00D41843" w:rsidRPr="00D41843" w:rsidRDefault="00D41843" w:rsidP="00D41843">
            <w:pPr>
              <w:textAlignment w:val="baseline"/>
              <w:rPr>
                <w:sz w:val="24"/>
                <w:szCs w:val="24"/>
                <w:lang w:val="en-IE" w:eastAsia="en-IE"/>
              </w:rPr>
            </w:pPr>
            <w:r w:rsidRPr="00D41843">
              <w:rPr>
                <w:rFonts w:ascii="Calibri" w:hAnsi="Calibri" w:cs="Calibri"/>
                <w:sz w:val="22"/>
                <w:szCs w:val="22"/>
                <w:lang w:val="en-IE" w:eastAsia="en-IE"/>
              </w:rPr>
              <w:t>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20BC216B" w14:textId="77777777" w:rsidR="00D41843" w:rsidRPr="00D41843" w:rsidRDefault="00D41843" w:rsidP="00D41843">
            <w:pPr>
              <w:textAlignment w:val="baseline"/>
              <w:rPr>
                <w:sz w:val="24"/>
                <w:szCs w:val="24"/>
                <w:lang w:val="en-IE" w:eastAsia="en-IE"/>
              </w:rPr>
            </w:pPr>
            <w:r w:rsidRPr="00D41843">
              <w:rPr>
                <w:rFonts w:ascii="Calibri" w:hAnsi="Calibri" w:cs="Calibri"/>
                <w:sz w:val="22"/>
                <w:szCs w:val="22"/>
                <w:lang w:val="en-IE" w:eastAsia="en-IE"/>
              </w:rPr>
              <w:t> </w:t>
            </w:r>
          </w:p>
        </w:tc>
      </w:tr>
      <w:tr w:rsidR="00D41843" w:rsidRPr="00D41843" w14:paraId="37997005" w14:textId="77777777" w:rsidTr="00D41843">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73D52B57" w14:textId="77777777" w:rsidR="00D41843" w:rsidRPr="00D41843" w:rsidRDefault="00D41843" w:rsidP="00D41843">
            <w:pPr>
              <w:textAlignment w:val="baseline"/>
              <w:rPr>
                <w:sz w:val="24"/>
                <w:szCs w:val="24"/>
                <w:lang w:val="en-IE" w:eastAsia="en-IE"/>
              </w:rPr>
            </w:pPr>
            <w:r w:rsidRPr="00D41843">
              <w:rPr>
                <w:rFonts w:ascii="Calibri" w:hAnsi="Calibri" w:cs="Calibri"/>
                <w:i/>
                <w:iCs/>
                <w:sz w:val="22"/>
                <w:szCs w:val="22"/>
                <w:lang w:val="en-IE" w:eastAsia="en-IE"/>
              </w:rPr>
              <w:t>Strengths:</w:t>
            </w:r>
            <w:r w:rsidRPr="00D41843">
              <w:rPr>
                <w:rFonts w:ascii="Calibri" w:hAnsi="Calibri" w:cs="Calibri"/>
                <w:sz w:val="22"/>
                <w:szCs w:val="22"/>
                <w:lang w:val="en-IE" w:eastAsia="en-IE"/>
              </w:rPr>
              <w:t>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53EC9EEB" w14:textId="77777777" w:rsidR="00D41843" w:rsidRPr="00D41843" w:rsidRDefault="00D41843" w:rsidP="00D41843">
            <w:pPr>
              <w:textAlignment w:val="baseline"/>
              <w:rPr>
                <w:sz w:val="24"/>
                <w:szCs w:val="24"/>
                <w:lang w:val="en-IE" w:eastAsia="en-IE"/>
              </w:rPr>
            </w:pPr>
            <w:r w:rsidRPr="00D41843">
              <w:rPr>
                <w:rFonts w:ascii="Calibri" w:hAnsi="Calibri" w:cs="Calibri"/>
                <w:i/>
                <w:iCs/>
                <w:sz w:val="22"/>
                <w:szCs w:val="22"/>
                <w:lang w:val="en-IE" w:eastAsia="en-IE"/>
              </w:rPr>
              <w:t>Behaviours of Concern:</w:t>
            </w:r>
            <w:r w:rsidRPr="00D41843">
              <w:rPr>
                <w:rFonts w:ascii="Calibri" w:hAnsi="Calibri" w:cs="Calibri"/>
                <w:sz w:val="22"/>
                <w:szCs w:val="22"/>
                <w:lang w:val="en-IE" w:eastAsia="en-IE"/>
              </w:rPr>
              <w:t> </w:t>
            </w:r>
          </w:p>
        </w:tc>
      </w:tr>
      <w:tr w:rsidR="00D41843" w:rsidRPr="00D41843" w14:paraId="5E32AC30" w14:textId="77777777" w:rsidTr="00D41843">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146B30B5" w14:textId="77777777" w:rsidR="00D41843" w:rsidRPr="00D41843" w:rsidRDefault="00D41843" w:rsidP="00D41843">
            <w:pPr>
              <w:textAlignment w:val="baseline"/>
              <w:rPr>
                <w:sz w:val="24"/>
                <w:szCs w:val="24"/>
                <w:lang w:val="en-IE" w:eastAsia="en-IE"/>
              </w:rPr>
            </w:pPr>
            <w:r w:rsidRPr="00D41843">
              <w:rPr>
                <w:rFonts w:ascii="Calibri" w:hAnsi="Calibri" w:cs="Calibri"/>
                <w:sz w:val="22"/>
                <w:szCs w:val="22"/>
                <w:lang w:val="en-IE" w:eastAsia="en-IE"/>
              </w:rPr>
              <w:t>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6F384EC4" w14:textId="77777777" w:rsidR="00D41843" w:rsidRPr="00D41843" w:rsidRDefault="00D41843" w:rsidP="00D41843">
            <w:pPr>
              <w:textAlignment w:val="baseline"/>
              <w:rPr>
                <w:sz w:val="24"/>
                <w:szCs w:val="24"/>
                <w:lang w:val="en-IE" w:eastAsia="en-IE"/>
              </w:rPr>
            </w:pPr>
            <w:r w:rsidRPr="00D41843">
              <w:rPr>
                <w:rFonts w:ascii="Calibri" w:hAnsi="Calibri" w:cs="Calibri"/>
                <w:sz w:val="22"/>
                <w:szCs w:val="22"/>
                <w:lang w:val="en-IE" w:eastAsia="en-IE"/>
              </w:rPr>
              <w:t> </w:t>
            </w:r>
          </w:p>
        </w:tc>
      </w:tr>
      <w:tr w:rsidR="00D41843" w:rsidRPr="00D41843" w14:paraId="19F17DB2" w14:textId="77777777" w:rsidTr="00D41843">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5904985C" w14:textId="77777777" w:rsidR="00D41843" w:rsidRPr="00D41843" w:rsidRDefault="00D41843" w:rsidP="00D41843">
            <w:pPr>
              <w:textAlignment w:val="baseline"/>
              <w:rPr>
                <w:sz w:val="24"/>
                <w:szCs w:val="24"/>
                <w:lang w:val="en-IE" w:eastAsia="en-IE"/>
              </w:rPr>
            </w:pPr>
            <w:r w:rsidRPr="00D41843">
              <w:rPr>
                <w:rFonts w:ascii="Calibri" w:hAnsi="Calibri" w:cs="Calibri"/>
                <w:sz w:val="22"/>
                <w:szCs w:val="22"/>
                <w:lang w:val="en-IE" w:eastAsia="en-IE"/>
              </w:rPr>
              <w:t>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2055E2FB" w14:textId="77777777" w:rsidR="00D41843" w:rsidRPr="00D41843" w:rsidRDefault="00D41843" w:rsidP="00D41843">
            <w:pPr>
              <w:textAlignment w:val="baseline"/>
              <w:rPr>
                <w:sz w:val="24"/>
                <w:szCs w:val="24"/>
                <w:lang w:val="en-IE" w:eastAsia="en-IE"/>
              </w:rPr>
            </w:pPr>
            <w:r w:rsidRPr="00D41843">
              <w:rPr>
                <w:rFonts w:ascii="Calibri" w:hAnsi="Calibri" w:cs="Calibri"/>
                <w:sz w:val="22"/>
                <w:szCs w:val="22"/>
                <w:lang w:val="en-IE" w:eastAsia="en-IE"/>
              </w:rPr>
              <w:t> </w:t>
            </w:r>
          </w:p>
        </w:tc>
      </w:tr>
      <w:tr w:rsidR="00D41843" w:rsidRPr="00D41843" w14:paraId="0E3AEC68" w14:textId="77777777" w:rsidTr="00D41843">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606FC637" w14:textId="77777777" w:rsidR="00D41843" w:rsidRPr="00D41843" w:rsidRDefault="00D41843" w:rsidP="00D41843">
            <w:pPr>
              <w:textAlignment w:val="baseline"/>
              <w:rPr>
                <w:sz w:val="24"/>
                <w:szCs w:val="24"/>
                <w:lang w:val="en-IE" w:eastAsia="en-IE"/>
              </w:rPr>
            </w:pPr>
            <w:r w:rsidRPr="00D41843">
              <w:rPr>
                <w:rFonts w:ascii="Calibri" w:hAnsi="Calibri" w:cs="Calibri"/>
                <w:sz w:val="22"/>
                <w:szCs w:val="22"/>
                <w:lang w:val="en-IE" w:eastAsia="en-IE"/>
              </w:rPr>
              <w:t>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3B1420CB" w14:textId="77777777" w:rsidR="00D41843" w:rsidRPr="00D41843" w:rsidRDefault="00D41843" w:rsidP="00D41843">
            <w:pPr>
              <w:textAlignment w:val="baseline"/>
              <w:rPr>
                <w:sz w:val="24"/>
                <w:szCs w:val="24"/>
                <w:lang w:val="en-IE" w:eastAsia="en-IE"/>
              </w:rPr>
            </w:pPr>
            <w:r w:rsidRPr="00D41843">
              <w:rPr>
                <w:rFonts w:ascii="Calibri" w:hAnsi="Calibri" w:cs="Calibri"/>
                <w:sz w:val="22"/>
                <w:szCs w:val="22"/>
                <w:lang w:val="en-IE" w:eastAsia="en-IE"/>
              </w:rPr>
              <w:t> </w:t>
            </w:r>
          </w:p>
        </w:tc>
      </w:tr>
      <w:tr w:rsidR="00D41843" w:rsidRPr="00D41843" w14:paraId="0F7369FC" w14:textId="77777777" w:rsidTr="00D41843">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058C1166" w14:textId="77777777" w:rsidR="00D41843" w:rsidRPr="00D41843" w:rsidRDefault="00D41843" w:rsidP="00D41843">
            <w:pPr>
              <w:textAlignment w:val="baseline"/>
              <w:rPr>
                <w:sz w:val="24"/>
                <w:szCs w:val="24"/>
                <w:lang w:val="en-IE" w:eastAsia="en-IE"/>
              </w:rPr>
            </w:pPr>
            <w:r w:rsidRPr="00D41843">
              <w:rPr>
                <w:rFonts w:ascii="Calibri" w:hAnsi="Calibri" w:cs="Calibri"/>
                <w:sz w:val="22"/>
                <w:szCs w:val="22"/>
                <w:lang w:val="en-IE" w:eastAsia="en-IE"/>
              </w:rPr>
              <w:t>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698431B2" w14:textId="77777777" w:rsidR="00D41843" w:rsidRPr="00D41843" w:rsidRDefault="00D41843" w:rsidP="00D41843">
            <w:pPr>
              <w:textAlignment w:val="baseline"/>
              <w:rPr>
                <w:sz w:val="24"/>
                <w:szCs w:val="24"/>
                <w:lang w:val="en-IE" w:eastAsia="en-IE"/>
              </w:rPr>
            </w:pPr>
            <w:r w:rsidRPr="00D41843">
              <w:rPr>
                <w:rFonts w:ascii="Calibri" w:hAnsi="Calibri" w:cs="Calibri"/>
                <w:sz w:val="22"/>
                <w:szCs w:val="22"/>
                <w:lang w:val="en-IE" w:eastAsia="en-IE"/>
              </w:rPr>
              <w:t> </w:t>
            </w:r>
          </w:p>
        </w:tc>
      </w:tr>
    </w:tbl>
    <w:p w14:paraId="59B5A6BC" w14:textId="77777777" w:rsidR="00D41843" w:rsidRPr="00D41843" w:rsidRDefault="00D41843" w:rsidP="00D41843">
      <w:pPr>
        <w:textAlignment w:val="baseline"/>
        <w:rPr>
          <w:rFonts w:ascii="Segoe UI" w:hAnsi="Segoe UI" w:cs="Segoe UI"/>
          <w:sz w:val="18"/>
          <w:szCs w:val="18"/>
          <w:lang w:val="en-IE" w:eastAsia="en-IE"/>
        </w:rPr>
      </w:pPr>
      <w:r w:rsidRPr="00D41843">
        <w:rPr>
          <w:rFonts w:ascii="Calibri" w:hAnsi="Calibri" w:cs="Calibri"/>
          <w:sz w:val="22"/>
          <w:szCs w:val="22"/>
          <w:lang w:val="en-IE" w:eastAsia="en-IE"/>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10"/>
      </w:tblGrid>
      <w:tr w:rsidR="00D41843" w:rsidRPr="00D41843" w14:paraId="796BA1F2" w14:textId="77777777" w:rsidTr="00D41843">
        <w:tc>
          <w:tcPr>
            <w:tcW w:w="9015" w:type="dxa"/>
            <w:tcBorders>
              <w:top w:val="single" w:sz="6" w:space="0" w:color="auto"/>
              <w:left w:val="single" w:sz="6" w:space="0" w:color="auto"/>
              <w:bottom w:val="single" w:sz="6" w:space="0" w:color="auto"/>
              <w:right w:val="single" w:sz="6" w:space="0" w:color="auto"/>
            </w:tcBorders>
            <w:shd w:val="clear" w:color="auto" w:fill="E7E6E6"/>
            <w:hideMark/>
          </w:tcPr>
          <w:p w14:paraId="28CA715C" w14:textId="77777777" w:rsidR="00D41843" w:rsidRPr="00D41843" w:rsidRDefault="00D41843" w:rsidP="00D41843">
            <w:pPr>
              <w:jc w:val="center"/>
              <w:textAlignment w:val="baseline"/>
              <w:divId w:val="85999043"/>
              <w:rPr>
                <w:sz w:val="24"/>
                <w:szCs w:val="24"/>
                <w:lang w:val="en-IE" w:eastAsia="en-IE"/>
              </w:rPr>
            </w:pPr>
            <w:r w:rsidRPr="00D41843">
              <w:rPr>
                <w:rFonts w:ascii="Calibri" w:hAnsi="Calibri" w:cs="Calibri"/>
                <w:sz w:val="22"/>
                <w:szCs w:val="22"/>
                <w:lang w:val="en-IE" w:eastAsia="en-IE"/>
              </w:rPr>
              <w:t>Purpose of this plan </w:t>
            </w:r>
          </w:p>
        </w:tc>
      </w:tr>
      <w:tr w:rsidR="00D41843" w:rsidRPr="00D41843" w14:paraId="36F76770" w14:textId="77777777" w:rsidTr="00D41843">
        <w:tc>
          <w:tcPr>
            <w:tcW w:w="9015" w:type="dxa"/>
            <w:tcBorders>
              <w:top w:val="single" w:sz="6" w:space="0" w:color="auto"/>
              <w:left w:val="single" w:sz="6" w:space="0" w:color="auto"/>
              <w:bottom w:val="single" w:sz="6" w:space="0" w:color="auto"/>
              <w:right w:val="single" w:sz="6" w:space="0" w:color="auto"/>
            </w:tcBorders>
            <w:shd w:val="clear" w:color="auto" w:fill="auto"/>
            <w:hideMark/>
          </w:tcPr>
          <w:p w14:paraId="3130C4B7" w14:textId="77777777" w:rsidR="00D41843" w:rsidRPr="00D41843" w:rsidRDefault="00D41843" w:rsidP="00D41843">
            <w:pPr>
              <w:numPr>
                <w:ilvl w:val="0"/>
                <w:numId w:val="25"/>
              </w:numPr>
              <w:ind w:left="1080" w:firstLine="0"/>
              <w:textAlignment w:val="baseline"/>
              <w:rPr>
                <w:rFonts w:ascii="Calibri" w:hAnsi="Calibri" w:cs="Calibri"/>
                <w:sz w:val="22"/>
                <w:szCs w:val="22"/>
                <w:lang w:val="en-IE" w:eastAsia="en-IE"/>
              </w:rPr>
            </w:pPr>
            <w:r w:rsidRPr="00D41843">
              <w:rPr>
                <w:rFonts w:ascii="Calibri" w:hAnsi="Calibri" w:cs="Calibri"/>
                <w:sz w:val="22"/>
                <w:szCs w:val="22"/>
                <w:lang w:val="en-IE" w:eastAsia="en-IE"/>
              </w:rPr>
              <w:t> </w:t>
            </w:r>
          </w:p>
        </w:tc>
      </w:tr>
    </w:tbl>
    <w:p w14:paraId="4C480E0D" w14:textId="77777777" w:rsidR="00D41843" w:rsidRPr="00D41843" w:rsidRDefault="00D41843" w:rsidP="00D41843">
      <w:pPr>
        <w:textAlignment w:val="baseline"/>
        <w:rPr>
          <w:rFonts w:ascii="Segoe UI" w:hAnsi="Segoe UI" w:cs="Segoe UI"/>
          <w:sz w:val="18"/>
          <w:szCs w:val="18"/>
          <w:lang w:val="en-IE" w:eastAsia="en-IE"/>
        </w:rPr>
      </w:pPr>
      <w:r w:rsidRPr="00D41843">
        <w:rPr>
          <w:rFonts w:ascii="Calibri" w:hAnsi="Calibri" w:cs="Calibri"/>
          <w:sz w:val="22"/>
          <w:szCs w:val="22"/>
          <w:lang w:val="en-IE" w:eastAsia="en-IE"/>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44"/>
        <w:gridCol w:w="2264"/>
        <w:gridCol w:w="5202"/>
      </w:tblGrid>
      <w:tr w:rsidR="00D41843" w:rsidRPr="00D41843" w14:paraId="2B09BC1B" w14:textId="77777777" w:rsidTr="00D41843">
        <w:tc>
          <w:tcPr>
            <w:tcW w:w="9015" w:type="dxa"/>
            <w:gridSpan w:val="3"/>
            <w:tcBorders>
              <w:top w:val="single" w:sz="6" w:space="0" w:color="auto"/>
              <w:left w:val="single" w:sz="6" w:space="0" w:color="auto"/>
              <w:bottom w:val="single" w:sz="6" w:space="0" w:color="auto"/>
              <w:right w:val="single" w:sz="6" w:space="0" w:color="auto"/>
            </w:tcBorders>
            <w:shd w:val="clear" w:color="auto" w:fill="E7E6E6"/>
            <w:hideMark/>
          </w:tcPr>
          <w:p w14:paraId="034FE4D0" w14:textId="77777777" w:rsidR="00D41843" w:rsidRPr="00D41843" w:rsidRDefault="00D41843" w:rsidP="00D41843">
            <w:pPr>
              <w:jc w:val="center"/>
              <w:textAlignment w:val="baseline"/>
              <w:divId w:val="1412393336"/>
              <w:rPr>
                <w:sz w:val="24"/>
                <w:szCs w:val="24"/>
                <w:lang w:val="en-IE" w:eastAsia="en-IE"/>
              </w:rPr>
            </w:pPr>
            <w:r w:rsidRPr="00D41843">
              <w:rPr>
                <w:rFonts w:ascii="Calibri" w:hAnsi="Calibri" w:cs="Calibri"/>
                <w:sz w:val="22"/>
                <w:szCs w:val="22"/>
                <w:lang w:val="en-IE" w:eastAsia="en-IE"/>
              </w:rPr>
              <w:t>Assessment/ Observation of Behaviour* </w:t>
            </w:r>
          </w:p>
        </w:tc>
      </w:tr>
      <w:tr w:rsidR="00D41843" w:rsidRPr="00D41843" w14:paraId="60FF47F1" w14:textId="77777777" w:rsidTr="00D41843">
        <w:tc>
          <w:tcPr>
            <w:tcW w:w="1545" w:type="dxa"/>
            <w:tcBorders>
              <w:top w:val="single" w:sz="6" w:space="0" w:color="auto"/>
              <w:left w:val="single" w:sz="6" w:space="0" w:color="auto"/>
              <w:bottom w:val="single" w:sz="6" w:space="0" w:color="auto"/>
              <w:right w:val="single" w:sz="6" w:space="0" w:color="auto"/>
            </w:tcBorders>
            <w:shd w:val="clear" w:color="auto" w:fill="auto"/>
            <w:hideMark/>
          </w:tcPr>
          <w:p w14:paraId="2F8228A9" w14:textId="77777777" w:rsidR="00D41843" w:rsidRPr="00D41843" w:rsidRDefault="00D41843" w:rsidP="00D41843">
            <w:pPr>
              <w:textAlignment w:val="baseline"/>
              <w:rPr>
                <w:sz w:val="24"/>
                <w:szCs w:val="24"/>
                <w:lang w:val="en-IE" w:eastAsia="en-IE"/>
              </w:rPr>
            </w:pPr>
            <w:r w:rsidRPr="00D41843">
              <w:rPr>
                <w:rFonts w:ascii="Calibri" w:hAnsi="Calibri" w:cs="Calibri"/>
                <w:i/>
                <w:iCs/>
                <w:sz w:val="22"/>
                <w:szCs w:val="22"/>
                <w:lang w:val="en-IE" w:eastAsia="en-IE"/>
              </w:rPr>
              <w:t>Date:</w:t>
            </w:r>
            <w:r w:rsidRPr="00D41843">
              <w:rPr>
                <w:rFonts w:ascii="Calibri" w:hAnsi="Calibri" w:cs="Calibri"/>
                <w:sz w:val="22"/>
                <w:szCs w:val="22"/>
                <w:lang w:val="en-IE" w:eastAsia="en-IE"/>
              </w:rPr>
              <w:t> </w:t>
            </w:r>
          </w:p>
        </w:tc>
        <w:tc>
          <w:tcPr>
            <w:tcW w:w="2265" w:type="dxa"/>
            <w:tcBorders>
              <w:top w:val="single" w:sz="6" w:space="0" w:color="auto"/>
              <w:left w:val="single" w:sz="6" w:space="0" w:color="auto"/>
              <w:bottom w:val="single" w:sz="6" w:space="0" w:color="auto"/>
              <w:right w:val="single" w:sz="6" w:space="0" w:color="auto"/>
            </w:tcBorders>
            <w:shd w:val="clear" w:color="auto" w:fill="auto"/>
            <w:hideMark/>
          </w:tcPr>
          <w:p w14:paraId="2F5EA580" w14:textId="77777777" w:rsidR="00D41843" w:rsidRPr="00D41843" w:rsidRDefault="00D41843" w:rsidP="00D41843">
            <w:pPr>
              <w:textAlignment w:val="baseline"/>
              <w:rPr>
                <w:sz w:val="24"/>
                <w:szCs w:val="24"/>
                <w:lang w:val="en-IE" w:eastAsia="en-IE"/>
              </w:rPr>
            </w:pPr>
            <w:r w:rsidRPr="00D41843">
              <w:rPr>
                <w:rFonts w:ascii="Calibri" w:hAnsi="Calibri" w:cs="Calibri"/>
                <w:i/>
                <w:iCs/>
                <w:sz w:val="22"/>
                <w:szCs w:val="22"/>
                <w:lang w:val="en-IE" w:eastAsia="en-IE"/>
              </w:rPr>
              <w:t>Type of Assessment:</w:t>
            </w:r>
            <w:r w:rsidRPr="00D41843">
              <w:rPr>
                <w:rFonts w:ascii="Calibri" w:hAnsi="Calibri" w:cs="Calibri"/>
                <w:sz w:val="22"/>
                <w:szCs w:val="22"/>
                <w:lang w:val="en-IE" w:eastAsia="en-IE"/>
              </w:rPr>
              <w:t> </w:t>
            </w:r>
          </w:p>
        </w:tc>
        <w:tc>
          <w:tcPr>
            <w:tcW w:w="5190" w:type="dxa"/>
            <w:tcBorders>
              <w:top w:val="single" w:sz="6" w:space="0" w:color="auto"/>
              <w:left w:val="single" w:sz="6" w:space="0" w:color="auto"/>
              <w:bottom w:val="single" w:sz="6" w:space="0" w:color="auto"/>
              <w:right w:val="single" w:sz="6" w:space="0" w:color="auto"/>
            </w:tcBorders>
            <w:shd w:val="clear" w:color="auto" w:fill="auto"/>
            <w:hideMark/>
          </w:tcPr>
          <w:p w14:paraId="5CFFEBA0" w14:textId="77777777" w:rsidR="00D41843" w:rsidRPr="00D41843" w:rsidRDefault="00D41843" w:rsidP="00D41843">
            <w:pPr>
              <w:textAlignment w:val="baseline"/>
              <w:rPr>
                <w:sz w:val="24"/>
                <w:szCs w:val="24"/>
                <w:lang w:val="en-IE" w:eastAsia="en-IE"/>
              </w:rPr>
            </w:pPr>
            <w:r w:rsidRPr="00D41843">
              <w:rPr>
                <w:rFonts w:ascii="Calibri" w:hAnsi="Calibri" w:cs="Calibri"/>
                <w:i/>
                <w:iCs/>
                <w:sz w:val="22"/>
                <w:szCs w:val="22"/>
                <w:lang w:val="en-IE" w:eastAsia="en-IE"/>
              </w:rPr>
              <w:t>Result of Assessment:</w:t>
            </w:r>
            <w:r w:rsidRPr="00D41843">
              <w:rPr>
                <w:rFonts w:ascii="Calibri" w:hAnsi="Calibri" w:cs="Calibri"/>
                <w:sz w:val="22"/>
                <w:szCs w:val="22"/>
                <w:lang w:val="en-IE" w:eastAsia="en-IE"/>
              </w:rPr>
              <w:t> </w:t>
            </w:r>
          </w:p>
        </w:tc>
      </w:tr>
      <w:tr w:rsidR="00D41843" w:rsidRPr="00D41843" w14:paraId="4079DAAB" w14:textId="77777777" w:rsidTr="00D41843">
        <w:tc>
          <w:tcPr>
            <w:tcW w:w="1545" w:type="dxa"/>
            <w:tcBorders>
              <w:top w:val="single" w:sz="6" w:space="0" w:color="auto"/>
              <w:left w:val="single" w:sz="6" w:space="0" w:color="auto"/>
              <w:bottom w:val="single" w:sz="6" w:space="0" w:color="auto"/>
              <w:right w:val="single" w:sz="6" w:space="0" w:color="auto"/>
            </w:tcBorders>
            <w:shd w:val="clear" w:color="auto" w:fill="auto"/>
            <w:hideMark/>
          </w:tcPr>
          <w:p w14:paraId="3C77DB31" w14:textId="77777777" w:rsidR="00D41843" w:rsidRPr="00D41843" w:rsidRDefault="00D41843" w:rsidP="00D41843">
            <w:pPr>
              <w:textAlignment w:val="baseline"/>
              <w:rPr>
                <w:sz w:val="24"/>
                <w:szCs w:val="24"/>
                <w:lang w:val="en-IE" w:eastAsia="en-IE"/>
              </w:rPr>
            </w:pPr>
            <w:r w:rsidRPr="00D41843">
              <w:rPr>
                <w:rFonts w:ascii="Calibri" w:hAnsi="Calibri" w:cs="Calibri"/>
                <w:sz w:val="22"/>
                <w:szCs w:val="22"/>
                <w:lang w:val="en-IE" w:eastAsia="en-IE"/>
              </w:rPr>
              <w:t> </w:t>
            </w:r>
          </w:p>
        </w:tc>
        <w:tc>
          <w:tcPr>
            <w:tcW w:w="2265" w:type="dxa"/>
            <w:tcBorders>
              <w:top w:val="single" w:sz="6" w:space="0" w:color="auto"/>
              <w:left w:val="single" w:sz="6" w:space="0" w:color="auto"/>
              <w:bottom w:val="single" w:sz="6" w:space="0" w:color="auto"/>
              <w:right w:val="single" w:sz="6" w:space="0" w:color="auto"/>
            </w:tcBorders>
            <w:shd w:val="clear" w:color="auto" w:fill="auto"/>
            <w:hideMark/>
          </w:tcPr>
          <w:p w14:paraId="5D20BD31" w14:textId="77777777" w:rsidR="00D41843" w:rsidRPr="00D41843" w:rsidRDefault="00D41843" w:rsidP="00D41843">
            <w:pPr>
              <w:textAlignment w:val="baseline"/>
              <w:rPr>
                <w:sz w:val="24"/>
                <w:szCs w:val="24"/>
                <w:lang w:val="en-IE" w:eastAsia="en-IE"/>
              </w:rPr>
            </w:pPr>
            <w:r w:rsidRPr="00D41843">
              <w:rPr>
                <w:rFonts w:ascii="Calibri" w:hAnsi="Calibri" w:cs="Calibri"/>
                <w:sz w:val="22"/>
                <w:szCs w:val="22"/>
                <w:lang w:val="en-IE" w:eastAsia="en-IE"/>
              </w:rPr>
              <w:t> </w:t>
            </w:r>
          </w:p>
        </w:tc>
        <w:tc>
          <w:tcPr>
            <w:tcW w:w="5190" w:type="dxa"/>
            <w:tcBorders>
              <w:top w:val="single" w:sz="6" w:space="0" w:color="auto"/>
              <w:left w:val="single" w:sz="6" w:space="0" w:color="auto"/>
              <w:bottom w:val="single" w:sz="6" w:space="0" w:color="auto"/>
              <w:right w:val="single" w:sz="6" w:space="0" w:color="auto"/>
            </w:tcBorders>
            <w:shd w:val="clear" w:color="auto" w:fill="auto"/>
            <w:hideMark/>
          </w:tcPr>
          <w:p w14:paraId="4C06EB33" w14:textId="77777777" w:rsidR="00D41843" w:rsidRPr="00D41843" w:rsidRDefault="00D41843" w:rsidP="00D41843">
            <w:pPr>
              <w:textAlignment w:val="baseline"/>
              <w:rPr>
                <w:sz w:val="24"/>
                <w:szCs w:val="24"/>
                <w:lang w:val="en-IE" w:eastAsia="en-IE"/>
              </w:rPr>
            </w:pPr>
            <w:r w:rsidRPr="00D41843">
              <w:rPr>
                <w:rFonts w:ascii="Calibri" w:hAnsi="Calibri" w:cs="Calibri"/>
                <w:sz w:val="22"/>
                <w:szCs w:val="22"/>
                <w:lang w:val="en-IE" w:eastAsia="en-IE"/>
              </w:rPr>
              <w:t> </w:t>
            </w:r>
          </w:p>
        </w:tc>
      </w:tr>
      <w:tr w:rsidR="00D41843" w:rsidRPr="00D41843" w14:paraId="08049129" w14:textId="77777777" w:rsidTr="00D41843">
        <w:tc>
          <w:tcPr>
            <w:tcW w:w="1545" w:type="dxa"/>
            <w:tcBorders>
              <w:top w:val="single" w:sz="6" w:space="0" w:color="auto"/>
              <w:left w:val="single" w:sz="6" w:space="0" w:color="auto"/>
              <w:bottom w:val="single" w:sz="6" w:space="0" w:color="auto"/>
              <w:right w:val="single" w:sz="6" w:space="0" w:color="auto"/>
            </w:tcBorders>
            <w:shd w:val="clear" w:color="auto" w:fill="auto"/>
            <w:hideMark/>
          </w:tcPr>
          <w:p w14:paraId="1DC6B57A" w14:textId="77777777" w:rsidR="00D41843" w:rsidRPr="00D41843" w:rsidRDefault="00D41843" w:rsidP="00D41843">
            <w:pPr>
              <w:textAlignment w:val="baseline"/>
              <w:rPr>
                <w:sz w:val="24"/>
                <w:szCs w:val="24"/>
                <w:lang w:val="en-IE" w:eastAsia="en-IE"/>
              </w:rPr>
            </w:pPr>
            <w:r w:rsidRPr="00D41843">
              <w:rPr>
                <w:rFonts w:ascii="Calibri" w:hAnsi="Calibri" w:cs="Calibri"/>
                <w:sz w:val="22"/>
                <w:szCs w:val="22"/>
                <w:lang w:val="en-IE" w:eastAsia="en-IE"/>
              </w:rPr>
              <w:t> </w:t>
            </w:r>
          </w:p>
        </w:tc>
        <w:tc>
          <w:tcPr>
            <w:tcW w:w="2265" w:type="dxa"/>
            <w:tcBorders>
              <w:top w:val="single" w:sz="6" w:space="0" w:color="auto"/>
              <w:left w:val="single" w:sz="6" w:space="0" w:color="auto"/>
              <w:bottom w:val="single" w:sz="6" w:space="0" w:color="auto"/>
              <w:right w:val="single" w:sz="6" w:space="0" w:color="auto"/>
            </w:tcBorders>
            <w:shd w:val="clear" w:color="auto" w:fill="auto"/>
            <w:hideMark/>
          </w:tcPr>
          <w:p w14:paraId="6B2CDD9D" w14:textId="77777777" w:rsidR="00D41843" w:rsidRPr="00D41843" w:rsidRDefault="00D41843" w:rsidP="00D41843">
            <w:pPr>
              <w:textAlignment w:val="baseline"/>
              <w:rPr>
                <w:sz w:val="24"/>
                <w:szCs w:val="24"/>
                <w:lang w:val="en-IE" w:eastAsia="en-IE"/>
              </w:rPr>
            </w:pPr>
            <w:r w:rsidRPr="00D41843">
              <w:rPr>
                <w:rFonts w:ascii="Calibri" w:hAnsi="Calibri" w:cs="Calibri"/>
                <w:sz w:val="22"/>
                <w:szCs w:val="22"/>
                <w:lang w:val="en-IE" w:eastAsia="en-IE"/>
              </w:rPr>
              <w:t> </w:t>
            </w:r>
          </w:p>
        </w:tc>
        <w:tc>
          <w:tcPr>
            <w:tcW w:w="5190" w:type="dxa"/>
            <w:tcBorders>
              <w:top w:val="single" w:sz="6" w:space="0" w:color="auto"/>
              <w:left w:val="single" w:sz="6" w:space="0" w:color="auto"/>
              <w:bottom w:val="single" w:sz="6" w:space="0" w:color="auto"/>
              <w:right w:val="single" w:sz="6" w:space="0" w:color="auto"/>
            </w:tcBorders>
            <w:shd w:val="clear" w:color="auto" w:fill="auto"/>
            <w:hideMark/>
          </w:tcPr>
          <w:p w14:paraId="333EB723" w14:textId="77777777" w:rsidR="00D41843" w:rsidRPr="00D41843" w:rsidRDefault="00D41843" w:rsidP="00D41843">
            <w:pPr>
              <w:textAlignment w:val="baseline"/>
              <w:rPr>
                <w:sz w:val="24"/>
                <w:szCs w:val="24"/>
                <w:lang w:val="en-IE" w:eastAsia="en-IE"/>
              </w:rPr>
            </w:pPr>
            <w:r w:rsidRPr="00D41843">
              <w:rPr>
                <w:rFonts w:ascii="Calibri" w:hAnsi="Calibri" w:cs="Calibri"/>
                <w:sz w:val="22"/>
                <w:szCs w:val="22"/>
                <w:lang w:val="en-IE" w:eastAsia="en-IE"/>
              </w:rPr>
              <w:t> </w:t>
            </w:r>
          </w:p>
        </w:tc>
      </w:tr>
      <w:tr w:rsidR="00D41843" w:rsidRPr="00D41843" w14:paraId="3813FBD2" w14:textId="77777777" w:rsidTr="00D41843">
        <w:tc>
          <w:tcPr>
            <w:tcW w:w="1545" w:type="dxa"/>
            <w:tcBorders>
              <w:top w:val="single" w:sz="6" w:space="0" w:color="auto"/>
              <w:left w:val="single" w:sz="6" w:space="0" w:color="auto"/>
              <w:bottom w:val="single" w:sz="6" w:space="0" w:color="auto"/>
              <w:right w:val="single" w:sz="6" w:space="0" w:color="auto"/>
            </w:tcBorders>
            <w:shd w:val="clear" w:color="auto" w:fill="auto"/>
            <w:hideMark/>
          </w:tcPr>
          <w:p w14:paraId="32418466" w14:textId="77777777" w:rsidR="00D41843" w:rsidRPr="00D41843" w:rsidRDefault="00D41843" w:rsidP="00D41843">
            <w:pPr>
              <w:textAlignment w:val="baseline"/>
              <w:rPr>
                <w:sz w:val="24"/>
                <w:szCs w:val="24"/>
                <w:lang w:val="en-IE" w:eastAsia="en-IE"/>
              </w:rPr>
            </w:pPr>
            <w:r w:rsidRPr="00D41843">
              <w:rPr>
                <w:rFonts w:ascii="Calibri" w:hAnsi="Calibri" w:cs="Calibri"/>
                <w:sz w:val="22"/>
                <w:szCs w:val="22"/>
                <w:lang w:val="en-IE" w:eastAsia="en-IE"/>
              </w:rPr>
              <w:t> </w:t>
            </w:r>
          </w:p>
        </w:tc>
        <w:tc>
          <w:tcPr>
            <w:tcW w:w="2265" w:type="dxa"/>
            <w:tcBorders>
              <w:top w:val="single" w:sz="6" w:space="0" w:color="auto"/>
              <w:left w:val="single" w:sz="6" w:space="0" w:color="auto"/>
              <w:bottom w:val="single" w:sz="6" w:space="0" w:color="auto"/>
              <w:right w:val="single" w:sz="6" w:space="0" w:color="auto"/>
            </w:tcBorders>
            <w:shd w:val="clear" w:color="auto" w:fill="auto"/>
            <w:hideMark/>
          </w:tcPr>
          <w:p w14:paraId="168100DE" w14:textId="77777777" w:rsidR="00D41843" w:rsidRPr="00D41843" w:rsidRDefault="00D41843" w:rsidP="00D41843">
            <w:pPr>
              <w:textAlignment w:val="baseline"/>
              <w:rPr>
                <w:sz w:val="24"/>
                <w:szCs w:val="24"/>
                <w:lang w:val="en-IE" w:eastAsia="en-IE"/>
              </w:rPr>
            </w:pPr>
            <w:r w:rsidRPr="00D41843">
              <w:rPr>
                <w:rFonts w:ascii="Calibri" w:hAnsi="Calibri" w:cs="Calibri"/>
                <w:sz w:val="22"/>
                <w:szCs w:val="22"/>
                <w:lang w:val="en-IE" w:eastAsia="en-IE"/>
              </w:rPr>
              <w:t> </w:t>
            </w:r>
          </w:p>
        </w:tc>
        <w:tc>
          <w:tcPr>
            <w:tcW w:w="5190" w:type="dxa"/>
            <w:tcBorders>
              <w:top w:val="single" w:sz="6" w:space="0" w:color="auto"/>
              <w:left w:val="single" w:sz="6" w:space="0" w:color="auto"/>
              <w:bottom w:val="single" w:sz="6" w:space="0" w:color="auto"/>
              <w:right w:val="single" w:sz="6" w:space="0" w:color="auto"/>
            </w:tcBorders>
            <w:shd w:val="clear" w:color="auto" w:fill="auto"/>
            <w:hideMark/>
          </w:tcPr>
          <w:p w14:paraId="6E0B06E2" w14:textId="77777777" w:rsidR="00D41843" w:rsidRPr="00D41843" w:rsidRDefault="00D41843" w:rsidP="00D41843">
            <w:pPr>
              <w:textAlignment w:val="baseline"/>
              <w:rPr>
                <w:sz w:val="24"/>
                <w:szCs w:val="24"/>
                <w:lang w:val="en-IE" w:eastAsia="en-IE"/>
              </w:rPr>
            </w:pPr>
            <w:r w:rsidRPr="00D41843">
              <w:rPr>
                <w:rFonts w:ascii="Calibri" w:hAnsi="Calibri" w:cs="Calibri"/>
                <w:sz w:val="22"/>
                <w:szCs w:val="22"/>
                <w:lang w:val="en-IE" w:eastAsia="en-IE"/>
              </w:rPr>
              <w:t> </w:t>
            </w:r>
          </w:p>
        </w:tc>
      </w:tr>
    </w:tbl>
    <w:p w14:paraId="71B07A88" w14:textId="77777777" w:rsidR="00D41843" w:rsidRPr="00D41843" w:rsidRDefault="00D41843" w:rsidP="00D41843">
      <w:pPr>
        <w:textAlignment w:val="baseline"/>
        <w:rPr>
          <w:rFonts w:ascii="Segoe UI" w:hAnsi="Segoe UI" w:cs="Segoe UI"/>
          <w:sz w:val="18"/>
          <w:szCs w:val="18"/>
          <w:lang w:val="en-IE" w:eastAsia="en-IE"/>
        </w:rPr>
      </w:pPr>
      <w:r w:rsidRPr="00D41843">
        <w:rPr>
          <w:rFonts w:ascii="Calibri" w:hAnsi="Calibri" w:cs="Calibri"/>
          <w:sz w:val="22"/>
          <w:szCs w:val="22"/>
          <w:lang w:val="en-IE" w:eastAsia="en-IE"/>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808"/>
        <w:gridCol w:w="5202"/>
      </w:tblGrid>
      <w:tr w:rsidR="00D41843" w:rsidRPr="00D41843" w14:paraId="7D29E68D" w14:textId="77777777" w:rsidTr="00D41843">
        <w:tc>
          <w:tcPr>
            <w:tcW w:w="9015" w:type="dxa"/>
            <w:gridSpan w:val="2"/>
            <w:tcBorders>
              <w:top w:val="single" w:sz="6" w:space="0" w:color="auto"/>
              <w:left w:val="single" w:sz="6" w:space="0" w:color="auto"/>
              <w:bottom w:val="single" w:sz="6" w:space="0" w:color="auto"/>
              <w:right w:val="single" w:sz="6" w:space="0" w:color="auto"/>
            </w:tcBorders>
            <w:shd w:val="clear" w:color="auto" w:fill="E7E6E6"/>
            <w:hideMark/>
          </w:tcPr>
          <w:p w14:paraId="1A59AC0B" w14:textId="77777777" w:rsidR="00D41843" w:rsidRPr="00D41843" w:rsidRDefault="00D41843" w:rsidP="00D41843">
            <w:pPr>
              <w:jc w:val="center"/>
              <w:textAlignment w:val="baseline"/>
              <w:divId w:val="202527033"/>
              <w:rPr>
                <w:sz w:val="24"/>
                <w:szCs w:val="24"/>
                <w:lang w:val="en-IE" w:eastAsia="en-IE"/>
              </w:rPr>
            </w:pPr>
            <w:r w:rsidRPr="00D41843">
              <w:rPr>
                <w:rFonts w:ascii="Calibri" w:hAnsi="Calibri" w:cs="Calibri"/>
                <w:sz w:val="22"/>
                <w:szCs w:val="22"/>
                <w:lang w:val="en-IE" w:eastAsia="en-IE"/>
              </w:rPr>
              <w:t>What is the Function of the Behaviour? </w:t>
            </w:r>
          </w:p>
        </w:tc>
      </w:tr>
      <w:tr w:rsidR="00D41843" w:rsidRPr="00D41843" w14:paraId="057D1CF0" w14:textId="77777777" w:rsidTr="00D41843">
        <w:trPr>
          <w:trHeight w:val="345"/>
        </w:trPr>
        <w:tc>
          <w:tcPr>
            <w:tcW w:w="3810" w:type="dxa"/>
            <w:tcBorders>
              <w:top w:val="single" w:sz="6" w:space="0" w:color="auto"/>
              <w:left w:val="single" w:sz="6" w:space="0" w:color="auto"/>
              <w:bottom w:val="single" w:sz="6" w:space="0" w:color="auto"/>
              <w:right w:val="single" w:sz="6" w:space="0" w:color="auto"/>
            </w:tcBorders>
            <w:shd w:val="clear" w:color="auto" w:fill="auto"/>
            <w:hideMark/>
          </w:tcPr>
          <w:p w14:paraId="4B7EB724" w14:textId="77777777" w:rsidR="00D41843" w:rsidRPr="00D41843" w:rsidRDefault="00D41843" w:rsidP="00D41843">
            <w:pPr>
              <w:textAlignment w:val="baseline"/>
              <w:rPr>
                <w:sz w:val="24"/>
                <w:szCs w:val="24"/>
                <w:lang w:val="en-IE" w:eastAsia="en-IE"/>
              </w:rPr>
            </w:pPr>
            <w:r w:rsidRPr="00D41843">
              <w:rPr>
                <w:rFonts w:ascii="Calibri" w:hAnsi="Calibri" w:cs="Calibri"/>
                <w:sz w:val="22"/>
                <w:szCs w:val="22"/>
                <w:lang w:val="en-IE" w:eastAsia="en-IE"/>
              </w:rPr>
              <w:t>Attention: either positive or negative </w:t>
            </w:r>
          </w:p>
        </w:tc>
        <w:tc>
          <w:tcPr>
            <w:tcW w:w="5190" w:type="dxa"/>
            <w:tcBorders>
              <w:top w:val="single" w:sz="6" w:space="0" w:color="auto"/>
              <w:left w:val="single" w:sz="6" w:space="0" w:color="auto"/>
              <w:bottom w:val="single" w:sz="6" w:space="0" w:color="auto"/>
              <w:right w:val="single" w:sz="6" w:space="0" w:color="auto"/>
            </w:tcBorders>
            <w:shd w:val="clear" w:color="auto" w:fill="auto"/>
            <w:hideMark/>
          </w:tcPr>
          <w:p w14:paraId="5744CD19" w14:textId="77777777" w:rsidR="00D41843" w:rsidRPr="00D41843" w:rsidRDefault="00D41843" w:rsidP="00D41843">
            <w:pPr>
              <w:textAlignment w:val="baseline"/>
              <w:rPr>
                <w:sz w:val="24"/>
                <w:szCs w:val="24"/>
                <w:lang w:val="en-IE" w:eastAsia="en-IE"/>
              </w:rPr>
            </w:pPr>
            <w:r w:rsidRPr="00D41843">
              <w:rPr>
                <w:rFonts w:ascii="Calibri" w:hAnsi="Calibri" w:cs="Calibri"/>
                <w:sz w:val="22"/>
                <w:szCs w:val="22"/>
                <w:lang w:val="en-IE" w:eastAsia="en-IE"/>
              </w:rPr>
              <w:t> </w:t>
            </w:r>
          </w:p>
        </w:tc>
      </w:tr>
      <w:tr w:rsidR="00D41843" w:rsidRPr="00D41843" w14:paraId="61F50304" w14:textId="77777777" w:rsidTr="00D41843">
        <w:tc>
          <w:tcPr>
            <w:tcW w:w="3810" w:type="dxa"/>
            <w:tcBorders>
              <w:top w:val="single" w:sz="6" w:space="0" w:color="auto"/>
              <w:left w:val="single" w:sz="6" w:space="0" w:color="auto"/>
              <w:bottom w:val="single" w:sz="6" w:space="0" w:color="auto"/>
              <w:right w:val="single" w:sz="6" w:space="0" w:color="auto"/>
            </w:tcBorders>
            <w:shd w:val="clear" w:color="auto" w:fill="auto"/>
            <w:hideMark/>
          </w:tcPr>
          <w:p w14:paraId="2BCBE966" w14:textId="77777777" w:rsidR="00D41843" w:rsidRPr="00D41843" w:rsidRDefault="00D41843" w:rsidP="00D41843">
            <w:pPr>
              <w:textAlignment w:val="baseline"/>
              <w:rPr>
                <w:sz w:val="24"/>
                <w:szCs w:val="24"/>
                <w:lang w:val="en-IE" w:eastAsia="en-IE"/>
              </w:rPr>
            </w:pPr>
            <w:r w:rsidRPr="00D41843">
              <w:rPr>
                <w:rFonts w:ascii="Calibri" w:hAnsi="Calibri" w:cs="Calibri"/>
                <w:sz w:val="22"/>
                <w:szCs w:val="22"/>
                <w:lang w:val="en-IE" w:eastAsia="en-IE"/>
              </w:rPr>
              <w:t>Escape: to get away from something undesirable </w:t>
            </w:r>
          </w:p>
        </w:tc>
        <w:tc>
          <w:tcPr>
            <w:tcW w:w="5190" w:type="dxa"/>
            <w:tcBorders>
              <w:top w:val="single" w:sz="6" w:space="0" w:color="auto"/>
              <w:left w:val="single" w:sz="6" w:space="0" w:color="auto"/>
              <w:bottom w:val="single" w:sz="6" w:space="0" w:color="auto"/>
              <w:right w:val="single" w:sz="6" w:space="0" w:color="auto"/>
            </w:tcBorders>
            <w:shd w:val="clear" w:color="auto" w:fill="auto"/>
            <w:hideMark/>
          </w:tcPr>
          <w:p w14:paraId="48C5A919" w14:textId="77777777" w:rsidR="00D41843" w:rsidRPr="00D41843" w:rsidRDefault="00D41843" w:rsidP="00D41843">
            <w:pPr>
              <w:textAlignment w:val="baseline"/>
              <w:rPr>
                <w:sz w:val="24"/>
                <w:szCs w:val="24"/>
                <w:lang w:val="en-IE" w:eastAsia="en-IE"/>
              </w:rPr>
            </w:pPr>
            <w:r w:rsidRPr="00D41843">
              <w:rPr>
                <w:rFonts w:ascii="Calibri" w:hAnsi="Calibri" w:cs="Calibri"/>
                <w:sz w:val="22"/>
                <w:szCs w:val="22"/>
                <w:lang w:val="en-IE" w:eastAsia="en-IE"/>
              </w:rPr>
              <w:t> </w:t>
            </w:r>
          </w:p>
        </w:tc>
      </w:tr>
      <w:tr w:rsidR="00D41843" w:rsidRPr="00D41843" w14:paraId="601FDEFF" w14:textId="77777777" w:rsidTr="00D41843">
        <w:tc>
          <w:tcPr>
            <w:tcW w:w="3810" w:type="dxa"/>
            <w:tcBorders>
              <w:top w:val="single" w:sz="6" w:space="0" w:color="auto"/>
              <w:left w:val="single" w:sz="6" w:space="0" w:color="auto"/>
              <w:bottom w:val="single" w:sz="6" w:space="0" w:color="auto"/>
              <w:right w:val="single" w:sz="6" w:space="0" w:color="auto"/>
            </w:tcBorders>
            <w:shd w:val="clear" w:color="auto" w:fill="auto"/>
            <w:hideMark/>
          </w:tcPr>
          <w:p w14:paraId="0F818F9E" w14:textId="77777777" w:rsidR="00D41843" w:rsidRPr="00D41843" w:rsidRDefault="00D41843" w:rsidP="00D41843">
            <w:pPr>
              <w:textAlignment w:val="baseline"/>
              <w:rPr>
                <w:sz w:val="24"/>
                <w:szCs w:val="24"/>
                <w:lang w:val="en-IE" w:eastAsia="en-IE"/>
              </w:rPr>
            </w:pPr>
            <w:r w:rsidRPr="00D41843">
              <w:rPr>
                <w:rFonts w:ascii="Calibri" w:hAnsi="Calibri" w:cs="Calibri"/>
                <w:sz w:val="22"/>
                <w:szCs w:val="22"/>
                <w:lang w:val="en-IE" w:eastAsia="en-IE"/>
              </w:rPr>
              <w:t>Tangibles: getting a “thing” they desire </w:t>
            </w:r>
          </w:p>
        </w:tc>
        <w:tc>
          <w:tcPr>
            <w:tcW w:w="5190" w:type="dxa"/>
            <w:tcBorders>
              <w:top w:val="single" w:sz="6" w:space="0" w:color="auto"/>
              <w:left w:val="single" w:sz="6" w:space="0" w:color="auto"/>
              <w:bottom w:val="single" w:sz="6" w:space="0" w:color="auto"/>
              <w:right w:val="single" w:sz="6" w:space="0" w:color="auto"/>
            </w:tcBorders>
            <w:shd w:val="clear" w:color="auto" w:fill="auto"/>
            <w:hideMark/>
          </w:tcPr>
          <w:p w14:paraId="786F47BC" w14:textId="77777777" w:rsidR="00D41843" w:rsidRPr="00D41843" w:rsidRDefault="00D41843" w:rsidP="00D41843">
            <w:pPr>
              <w:textAlignment w:val="baseline"/>
              <w:rPr>
                <w:sz w:val="24"/>
                <w:szCs w:val="24"/>
                <w:lang w:val="en-IE" w:eastAsia="en-IE"/>
              </w:rPr>
            </w:pPr>
            <w:r w:rsidRPr="00D41843">
              <w:rPr>
                <w:rFonts w:ascii="Calibri" w:hAnsi="Calibri" w:cs="Calibri"/>
                <w:sz w:val="22"/>
                <w:szCs w:val="22"/>
                <w:lang w:val="en-IE" w:eastAsia="en-IE"/>
              </w:rPr>
              <w:t> </w:t>
            </w:r>
          </w:p>
        </w:tc>
      </w:tr>
      <w:tr w:rsidR="00D41843" w:rsidRPr="00D41843" w14:paraId="782E9ECB" w14:textId="77777777" w:rsidTr="00D41843">
        <w:tc>
          <w:tcPr>
            <w:tcW w:w="3810" w:type="dxa"/>
            <w:tcBorders>
              <w:top w:val="single" w:sz="6" w:space="0" w:color="auto"/>
              <w:left w:val="single" w:sz="6" w:space="0" w:color="auto"/>
              <w:bottom w:val="single" w:sz="6" w:space="0" w:color="auto"/>
              <w:right w:val="single" w:sz="6" w:space="0" w:color="auto"/>
            </w:tcBorders>
            <w:shd w:val="clear" w:color="auto" w:fill="auto"/>
            <w:hideMark/>
          </w:tcPr>
          <w:p w14:paraId="41BAC576" w14:textId="77777777" w:rsidR="00D41843" w:rsidRPr="00D41843" w:rsidRDefault="00D41843" w:rsidP="00D41843">
            <w:pPr>
              <w:textAlignment w:val="baseline"/>
              <w:rPr>
                <w:sz w:val="24"/>
                <w:szCs w:val="24"/>
                <w:lang w:val="en-IE" w:eastAsia="en-IE"/>
              </w:rPr>
            </w:pPr>
            <w:r w:rsidRPr="00D41843">
              <w:rPr>
                <w:rFonts w:ascii="Calibri" w:hAnsi="Calibri" w:cs="Calibri"/>
                <w:sz w:val="22"/>
                <w:szCs w:val="22"/>
                <w:lang w:val="en-IE" w:eastAsia="en-IE"/>
              </w:rPr>
              <w:t>Sensory: access to preferred sensory experiences </w:t>
            </w:r>
          </w:p>
        </w:tc>
        <w:tc>
          <w:tcPr>
            <w:tcW w:w="5190" w:type="dxa"/>
            <w:tcBorders>
              <w:top w:val="single" w:sz="6" w:space="0" w:color="auto"/>
              <w:left w:val="single" w:sz="6" w:space="0" w:color="auto"/>
              <w:bottom w:val="single" w:sz="6" w:space="0" w:color="auto"/>
              <w:right w:val="single" w:sz="6" w:space="0" w:color="auto"/>
            </w:tcBorders>
            <w:shd w:val="clear" w:color="auto" w:fill="auto"/>
            <w:hideMark/>
          </w:tcPr>
          <w:p w14:paraId="35361E21" w14:textId="77777777" w:rsidR="00D41843" w:rsidRPr="00D41843" w:rsidRDefault="00D41843" w:rsidP="00D41843">
            <w:pPr>
              <w:textAlignment w:val="baseline"/>
              <w:rPr>
                <w:sz w:val="24"/>
                <w:szCs w:val="24"/>
                <w:lang w:val="en-IE" w:eastAsia="en-IE"/>
              </w:rPr>
            </w:pPr>
            <w:r w:rsidRPr="00D41843">
              <w:rPr>
                <w:rFonts w:ascii="Calibri" w:hAnsi="Calibri" w:cs="Calibri"/>
                <w:sz w:val="22"/>
                <w:szCs w:val="22"/>
                <w:lang w:val="en-IE" w:eastAsia="en-IE"/>
              </w:rPr>
              <w:t> </w:t>
            </w:r>
          </w:p>
        </w:tc>
      </w:tr>
    </w:tbl>
    <w:p w14:paraId="2F8EC48A" w14:textId="77777777" w:rsidR="00D41843" w:rsidRPr="00D41843" w:rsidRDefault="00D41843" w:rsidP="00D41843">
      <w:pPr>
        <w:textAlignment w:val="baseline"/>
        <w:rPr>
          <w:rFonts w:ascii="Segoe UI" w:hAnsi="Segoe UI" w:cs="Segoe UI"/>
          <w:sz w:val="18"/>
          <w:szCs w:val="18"/>
          <w:lang w:val="en-IE" w:eastAsia="en-IE"/>
        </w:rPr>
      </w:pPr>
      <w:r w:rsidRPr="00D41843">
        <w:rPr>
          <w:rFonts w:ascii="Calibri" w:hAnsi="Calibri" w:cs="Calibri"/>
          <w:sz w:val="22"/>
          <w:szCs w:val="22"/>
          <w:lang w:val="en-IE" w:eastAsia="en-IE"/>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37"/>
        <w:gridCol w:w="1544"/>
        <w:gridCol w:w="1529"/>
      </w:tblGrid>
      <w:tr w:rsidR="00D41843" w:rsidRPr="00D41843" w14:paraId="6608C13C" w14:textId="77777777" w:rsidTr="00D41843">
        <w:tc>
          <w:tcPr>
            <w:tcW w:w="9015" w:type="dxa"/>
            <w:gridSpan w:val="3"/>
            <w:tcBorders>
              <w:top w:val="single" w:sz="6" w:space="0" w:color="auto"/>
              <w:left w:val="single" w:sz="6" w:space="0" w:color="auto"/>
              <w:bottom w:val="single" w:sz="6" w:space="0" w:color="auto"/>
              <w:right w:val="single" w:sz="6" w:space="0" w:color="auto"/>
            </w:tcBorders>
            <w:shd w:val="clear" w:color="auto" w:fill="E7E6E6"/>
            <w:hideMark/>
          </w:tcPr>
          <w:p w14:paraId="1316A01A" w14:textId="77777777" w:rsidR="00D41843" w:rsidRPr="00D41843" w:rsidRDefault="00D41843" w:rsidP="00D41843">
            <w:pPr>
              <w:jc w:val="center"/>
              <w:textAlignment w:val="baseline"/>
              <w:divId w:val="46220625"/>
              <w:rPr>
                <w:sz w:val="24"/>
                <w:szCs w:val="24"/>
                <w:lang w:val="en-IE" w:eastAsia="en-IE"/>
              </w:rPr>
            </w:pPr>
            <w:r w:rsidRPr="00D41843">
              <w:rPr>
                <w:rFonts w:ascii="Calibri" w:hAnsi="Calibri" w:cs="Calibri"/>
                <w:sz w:val="22"/>
                <w:szCs w:val="22"/>
                <w:lang w:val="en-IE" w:eastAsia="en-IE"/>
              </w:rPr>
              <w:t>Targets and Interventions </w:t>
            </w:r>
          </w:p>
        </w:tc>
      </w:tr>
      <w:tr w:rsidR="00D41843" w:rsidRPr="00D41843" w14:paraId="47CFE409" w14:textId="77777777" w:rsidTr="00D41843">
        <w:tc>
          <w:tcPr>
            <w:tcW w:w="9015" w:type="dxa"/>
            <w:gridSpan w:val="3"/>
            <w:tcBorders>
              <w:top w:val="single" w:sz="6" w:space="0" w:color="auto"/>
              <w:left w:val="single" w:sz="6" w:space="0" w:color="auto"/>
              <w:bottom w:val="single" w:sz="6" w:space="0" w:color="auto"/>
              <w:right w:val="single" w:sz="6" w:space="0" w:color="auto"/>
            </w:tcBorders>
            <w:shd w:val="clear" w:color="auto" w:fill="auto"/>
            <w:hideMark/>
          </w:tcPr>
          <w:p w14:paraId="78EA190C" w14:textId="77777777" w:rsidR="00D41843" w:rsidRPr="00D41843" w:rsidRDefault="00D41843" w:rsidP="00D41843">
            <w:pPr>
              <w:textAlignment w:val="baseline"/>
              <w:rPr>
                <w:sz w:val="24"/>
                <w:szCs w:val="24"/>
                <w:lang w:val="en-IE" w:eastAsia="en-IE"/>
              </w:rPr>
            </w:pPr>
            <w:r w:rsidRPr="00D41843">
              <w:rPr>
                <w:rFonts w:ascii="Calibri" w:hAnsi="Calibri" w:cs="Calibri"/>
                <w:i/>
                <w:iCs/>
                <w:sz w:val="22"/>
                <w:szCs w:val="22"/>
                <w:lang w:val="en-IE" w:eastAsia="en-IE"/>
              </w:rPr>
              <w:t>Targets for Behaviour:</w:t>
            </w:r>
            <w:r w:rsidRPr="00D41843">
              <w:rPr>
                <w:rFonts w:ascii="Calibri" w:hAnsi="Calibri" w:cs="Calibri"/>
                <w:sz w:val="22"/>
                <w:szCs w:val="22"/>
                <w:lang w:val="en-IE" w:eastAsia="en-IE"/>
              </w:rPr>
              <w:t> </w:t>
            </w:r>
          </w:p>
        </w:tc>
      </w:tr>
      <w:tr w:rsidR="00D41843" w:rsidRPr="00D41843" w14:paraId="03179D55" w14:textId="77777777" w:rsidTr="00D41843">
        <w:tc>
          <w:tcPr>
            <w:tcW w:w="9015" w:type="dxa"/>
            <w:gridSpan w:val="3"/>
            <w:tcBorders>
              <w:top w:val="single" w:sz="6" w:space="0" w:color="auto"/>
              <w:left w:val="single" w:sz="6" w:space="0" w:color="auto"/>
              <w:bottom w:val="single" w:sz="6" w:space="0" w:color="auto"/>
              <w:right w:val="single" w:sz="6" w:space="0" w:color="auto"/>
            </w:tcBorders>
            <w:shd w:val="clear" w:color="auto" w:fill="auto"/>
            <w:hideMark/>
          </w:tcPr>
          <w:p w14:paraId="0D6BFEB8" w14:textId="77777777" w:rsidR="00D41843" w:rsidRPr="00D41843" w:rsidRDefault="00D41843" w:rsidP="00D41843">
            <w:pPr>
              <w:textAlignment w:val="baseline"/>
              <w:rPr>
                <w:sz w:val="24"/>
                <w:szCs w:val="24"/>
                <w:lang w:val="en-IE" w:eastAsia="en-IE"/>
              </w:rPr>
            </w:pPr>
            <w:r w:rsidRPr="00D41843">
              <w:rPr>
                <w:rFonts w:ascii="Calibri" w:hAnsi="Calibri" w:cs="Calibri"/>
                <w:sz w:val="22"/>
                <w:szCs w:val="22"/>
                <w:lang w:val="en-IE" w:eastAsia="en-IE"/>
              </w:rPr>
              <w:t> </w:t>
            </w:r>
          </w:p>
        </w:tc>
      </w:tr>
      <w:tr w:rsidR="00D41843" w:rsidRPr="00D41843" w14:paraId="67544CB3" w14:textId="77777777" w:rsidTr="00D41843">
        <w:tc>
          <w:tcPr>
            <w:tcW w:w="5940" w:type="dxa"/>
            <w:tcBorders>
              <w:top w:val="single" w:sz="6" w:space="0" w:color="auto"/>
              <w:left w:val="single" w:sz="6" w:space="0" w:color="auto"/>
              <w:bottom w:val="single" w:sz="6" w:space="0" w:color="auto"/>
              <w:right w:val="single" w:sz="6" w:space="0" w:color="auto"/>
            </w:tcBorders>
            <w:shd w:val="clear" w:color="auto" w:fill="auto"/>
            <w:hideMark/>
          </w:tcPr>
          <w:p w14:paraId="3BFB7A1B" w14:textId="77777777" w:rsidR="00D41843" w:rsidRPr="00D41843" w:rsidRDefault="00D41843" w:rsidP="00D41843">
            <w:pPr>
              <w:textAlignment w:val="baseline"/>
              <w:rPr>
                <w:sz w:val="24"/>
                <w:szCs w:val="24"/>
                <w:lang w:val="en-IE" w:eastAsia="en-IE"/>
              </w:rPr>
            </w:pPr>
            <w:r w:rsidRPr="00D41843">
              <w:rPr>
                <w:rFonts w:ascii="Calibri" w:hAnsi="Calibri" w:cs="Calibri"/>
                <w:i/>
                <w:iCs/>
                <w:sz w:val="22"/>
                <w:szCs w:val="22"/>
                <w:lang w:val="en-IE" w:eastAsia="en-IE"/>
              </w:rPr>
              <w:t>Preventative Strategies to be Implemented </w:t>
            </w:r>
            <w:r w:rsidRPr="00D41843">
              <w:rPr>
                <w:rFonts w:ascii="Calibri" w:hAnsi="Calibri" w:cs="Calibri"/>
                <w:sz w:val="22"/>
                <w:szCs w:val="22"/>
                <w:lang w:val="en-IE" w:eastAsia="en-IE"/>
              </w:rPr>
              <w:t> </w:t>
            </w:r>
          </w:p>
        </w:tc>
        <w:tc>
          <w:tcPr>
            <w:tcW w:w="1545" w:type="dxa"/>
            <w:tcBorders>
              <w:top w:val="single" w:sz="6" w:space="0" w:color="auto"/>
              <w:left w:val="single" w:sz="6" w:space="0" w:color="auto"/>
              <w:bottom w:val="single" w:sz="6" w:space="0" w:color="auto"/>
              <w:right w:val="single" w:sz="6" w:space="0" w:color="auto"/>
            </w:tcBorders>
            <w:shd w:val="clear" w:color="auto" w:fill="auto"/>
            <w:hideMark/>
          </w:tcPr>
          <w:p w14:paraId="39882871" w14:textId="77777777" w:rsidR="00D41843" w:rsidRPr="00D41843" w:rsidRDefault="00D41843" w:rsidP="00D41843">
            <w:pPr>
              <w:textAlignment w:val="baseline"/>
              <w:rPr>
                <w:sz w:val="24"/>
                <w:szCs w:val="24"/>
                <w:lang w:val="en-IE" w:eastAsia="en-IE"/>
              </w:rPr>
            </w:pPr>
            <w:r w:rsidRPr="00D41843">
              <w:rPr>
                <w:rFonts w:ascii="Calibri" w:hAnsi="Calibri" w:cs="Calibri"/>
                <w:i/>
                <w:iCs/>
                <w:sz w:val="22"/>
                <w:szCs w:val="22"/>
                <w:lang w:val="en-IE" w:eastAsia="en-IE"/>
              </w:rPr>
              <w:t>Who?</w:t>
            </w:r>
            <w:r w:rsidRPr="00D41843">
              <w:rPr>
                <w:rFonts w:ascii="Calibri" w:hAnsi="Calibri" w:cs="Calibri"/>
                <w:sz w:val="22"/>
                <w:szCs w:val="22"/>
                <w:lang w:val="en-IE" w:eastAsia="en-IE"/>
              </w:rPr>
              <w:t>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37843E3C" w14:textId="77777777" w:rsidR="00D41843" w:rsidRPr="00D41843" w:rsidRDefault="00D41843" w:rsidP="00D41843">
            <w:pPr>
              <w:textAlignment w:val="baseline"/>
              <w:rPr>
                <w:sz w:val="24"/>
                <w:szCs w:val="24"/>
                <w:lang w:val="en-IE" w:eastAsia="en-IE"/>
              </w:rPr>
            </w:pPr>
            <w:r w:rsidRPr="00D41843">
              <w:rPr>
                <w:rFonts w:ascii="Calibri" w:hAnsi="Calibri" w:cs="Calibri"/>
                <w:i/>
                <w:iCs/>
                <w:sz w:val="22"/>
                <w:szCs w:val="22"/>
                <w:lang w:val="en-IE" w:eastAsia="en-IE"/>
              </w:rPr>
              <w:t>When?</w:t>
            </w:r>
            <w:r w:rsidRPr="00D41843">
              <w:rPr>
                <w:rFonts w:ascii="Calibri" w:hAnsi="Calibri" w:cs="Calibri"/>
                <w:sz w:val="22"/>
                <w:szCs w:val="22"/>
                <w:lang w:val="en-IE" w:eastAsia="en-IE"/>
              </w:rPr>
              <w:t> </w:t>
            </w:r>
          </w:p>
        </w:tc>
      </w:tr>
      <w:tr w:rsidR="00D41843" w:rsidRPr="00D41843" w14:paraId="61C33487" w14:textId="77777777" w:rsidTr="00D41843">
        <w:tc>
          <w:tcPr>
            <w:tcW w:w="5940" w:type="dxa"/>
            <w:tcBorders>
              <w:top w:val="single" w:sz="6" w:space="0" w:color="auto"/>
              <w:left w:val="single" w:sz="6" w:space="0" w:color="auto"/>
              <w:bottom w:val="single" w:sz="6" w:space="0" w:color="auto"/>
              <w:right w:val="single" w:sz="6" w:space="0" w:color="auto"/>
            </w:tcBorders>
            <w:shd w:val="clear" w:color="auto" w:fill="auto"/>
            <w:hideMark/>
          </w:tcPr>
          <w:p w14:paraId="280F651E" w14:textId="77777777" w:rsidR="00D41843" w:rsidRPr="00D41843" w:rsidRDefault="00D41843" w:rsidP="00D41843">
            <w:pPr>
              <w:textAlignment w:val="baseline"/>
              <w:rPr>
                <w:sz w:val="24"/>
                <w:szCs w:val="24"/>
                <w:lang w:val="en-IE" w:eastAsia="en-IE"/>
              </w:rPr>
            </w:pPr>
            <w:r w:rsidRPr="00D41843">
              <w:rPr>
                <w:rFonts w:ascii="Calibri" w:hAnsi="Calibri" w:cs="Calibri"/>
                <w:sz w:val="22"/>
                <w:szCs w:val="22"/>
                <w:lang w:val="en-IE" w:eastAsia="en-IE"/>
              </w:rPr>
              <w:t> </w:t>
            </w:r>
          </w:p>
        </w:tc>
        <w:tc>
          <w:tcPr>
            <w:tcW w:w="1545" w:type="dxa"/>
            <w:tcBorders>
              <w:top w:val="single" w:sz="6" w:space="0" w:color="auto"/>
              <w:left w:val="single" w:sz="6" w:space="0" w:color="auto"/>
              <w:bottom w:val="single" w:sz="6" w:space="0" w:color="auto"/>
              <w:right w:val="single" w:sz="6" w:space="0" w:color="auto"/>
            </w:tcBorders>
            <w:shd w:val="clear" w:color="auto" w:fill="auto"/>
            <w:hideMark/>
          </w:tcPr>
          <w:p w14:paraId="71A6ED90" w14:textId="77777777" w:rsidR="00D41843" w:rsidRPr="00D41843" w:rsidRDefault="00D41843" w:rsidP="00D41843">
            <w:pPr>
              <w:textAlignment w:val="baseline"/>
              <w:rPr>
                <w:sz w:val="24"/>
                <w:szCs w:val="24"/>
                <w:lang w:val="en-IE" w:eastAsia="en-IE"/>
              </w:rPr>
            </w:pPr>
            <w:r w:rsidRPr="00D41843">
              <w:rPr>
                <w:rFonts w:ascii="Calibri" w:hAnsi="Calibri" w:cs="Calibri"/>
                <w:sz w:val="22"/>
                <w:szCs w:val="22"/>
                <w:lang w:val="en-IE" w:eastAsia="en-IE"/>
              </w:rPr>
              <w:t> </w:t>
            </w:r>
          </w:p>
        </w:tc>
        <w:tc>
          <w:tcPr>
            <w:tcW w:w="1500" w:type="dxa"/>
            <w:tcBorders>
              <w:top w:val="single" w:sz="6" w:space="0" w:color="auto"/>
              <w:left w:val="single" w:sz="6" w:space="0" w:color="auto"/>
              <w:bottom w:val="single" w:sz="6" w:space="0" w:color="auto"/>
              <w:right w:val="single" w:sz="6" w:space="0" w:color="auto"/>
            </w:tcBorders>
            <w:shd w:val="clear" w:color="auto" w:fill="auto"/>
            <w:hideMark/>
          </w:tcPr>
          <w:p w14:paraId="2BF499F6" w14:textId="77777777" w:rsidR="00D41843" w:rsidRPr="00D41843" w:rsidRDefault="00D41843" w:rsidP="00D41843">
            <w:pPr>
              <w:textAlignment w:val="baseline"/>
              <w:rPr>
                <w:sz w:val="24"/>
                <w:szCs w:val="24"/>
                <w:lang w:val="en-IE" w:eastAsia="en-IE"/>
              </w:rPr>
            </w:pPr>
            <w:r w:rsidRPr="00D41843">
              <w:rPr>
                <w:rFonts w:ascii="Calibri" w:hAnsi="Calibri" w:cs="Calibri"/>
                <w:sz w:val="22"/>
                <w:szCs w:val="22"/>
                <w:lang w:val="en-IE" w:eastAsia="en-IE"/>
              </w:rPr>
              <w:t> </w:t>
            </w:r>
          </w:p>
        </w:tc>
      </w:tr>
    </w:tbl>
    <w:p w14:paraId="18C307CC" w14:textId="77777777" w:rsidR="00D41843" w:rsidRPr="00D41843" w:rsidRDefault="00D41843" w:rsidP="00D41843">
      <w:pPr>
        <w:textAlignment w:val="baseline"/>
        <w:rPr>
          <w:rFonts w:ascii="Segoe UI" w:hAnsi="Segoe UI" w:cs="Segoe UI"/>
          <w:sz w:val="18"/>
          <w:szCs w:val="18"/>
          <w:lang w:val="en-IE" w:eastAsia="en-IE"/>
        </w:rPr>
      </w:pPr>
      <w:r w:rsidRPr="00D41843">
        <w:rPr>
          <w:rFonts w:ascii="Calibri" w:hAnsi="Calibri" w:cs="Calibri"/>
          <w:sz w:val="22"/>
          <w:szCs w:val="22"/>
          <w:lang w:val="en-IE" w:eastAsia="en-IE"/>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97"/>
        <w:gridCol w:w="4513"/>
      </w:tblGrid>
      <w:tr w:rsidR="00D41843" w:rsidRPr="00D41843" w14:paraId="0C032091" w14:textId="77777777" w:rsidTr="00D41843">
        <w:tc>
          <w:tcPr>
            <w:tcW w:w="9015" w:type="dxa"/>
            <w:gridSpan w:val="2"/>
            <w:tcBorders>
              <w:top w:val="single" w:sz="6" w:space="0" w:color="auto"/>
              <w:left w:val="single" w:sz="6" w:space="0" w:color="auto"/>
              <w:bottom w:val="single" w:sz="6" w:space="0" w:color="auto"/>
              <w:right w:val="single" w:sz="6" w:space="0" w:color="auto"/>
            </w:tcBorders>
            <w:shd w:val="clear" w:color="auto" w:fill="E7E6E6"/>
            <w:hideMark/>
          </w:tcPr>
          <w:p w14:paraId="0D0ECE0A" w14:textId="77777777" w:rsidR="00D41843" w:rsidRPr="00D41843" w:rsidRDefault="00D41843" w:rsidP="00D41843">
            <w:pPr>
              <w:jc w:val="center"/>
              <w:textAlignment w:val="baseline"/>
              <w:divId w:val="388841857"/>
              <w:rPr>
                <w:sz w:val="24"/>
                <w:szCs w:val="24"/>
                <w:lang w:val="en-IE" w:eastAsia="en-IE"/>
              </w:rPr>
            </w:pPr>
            <w:r w:rsidRPr="00D41843">
              <w:rPr>
                <w:rFonts w:ascii="Calibri" w:hAnsi="Calibri" w:cs="Calibri"/>
                <w:sz w:val="22"/>
                <w:szCs w:val="22"/>
                <w:lang w:val="en-IE" w:eastAsia="en-IE"/>
              </w:rPr>
              <w:lastRenderedPageBreak/>
              <w:t>Strategies for Managing a Serious Behaviour Incident  </w:t>
            </w:r>
          </w:p>
        </w:tc>
      </w:tr>
      <w:tr w:rsidR="00D41843" w:rsidRPr="00D41843" w14:paraId="2DEBD7A3" w14:textId="77777777" w:rsidTr="00D41843">
        <w:tc>
          <w:tcPr>
            <w:tcW w:w="9015"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6F05005D" w14:textId="77777777" w:rsidR="00D41843" w:rsidRPr="00D41843" w:rsidRDefault="00D41843" w:rsidP="00D41843">
            <w:pPr>
              <w:jc w:val="center"/>
              <w:textAlignment w:val="baseline"/>
              <w:rPr>
                <w:sz w:val="24"/>
                <w:szCs w:val="24"/>
                <w:lang w:val="en-IE" w:eastAsia="en-IE"/>
              </w:rPr>
            </w:pPr>
            <w:r w:rsidRPr="00D41843">
              <w:rPr>
                <w:rFonts w:ascii="Calibri" w:hAnsi="Calibri" w:cs="Calibri"/>
                <w:i/>
                <w:iCs/>
                <w:sz w:val="22"/>
                <w:szCs w:val="22"/>
                <w:lang w:val="en-IE" w:eastAsia="en-IE"/>
              </w:rPr>
              <w:t>During the incident:</w:t>
            </w:r>
            <w:r w:rsidRPr="00D41843">
              <w:rPr>
                <w:rFonts w:ascii="Calibri" w:hAnsi="Calibri" w:cs="Calibri"/>
                <w:sz w:val="22"/>
                <w:szCs w:val="22"/>
                <w:lang w:val="en-IE" w:eastAsia="en-IE"/>
              </w:rPr>
              <w:t> </w:t>
            </w:r>
          </w:p>
        </w:tc>
      </w:tr>
      <w:tr w:rsidR="00D41843" w:rsidRPr="00D41843" w14:paraId="6578956C" w14:textId="77777777" w:rsidTr="00D41843">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4BBC58C3" w14:textId="77777777" w:rsidR="00D41843" w:rsidRPr="00D41843" w:rsidRDefault="00D41843" w:rsidP="00D41843">
            <w:pPr>
              <w:textAlignment w:val="baseline"/>
              <w:rPr>
                <w:sz w:val="24"/>
                <w:szCs w:val="24"/>
                <w:lang w:val="en-IE" w:eastAsia="en-IE"/>
              </w:rPr>
            </w:pPr>
            <w:r w:rsidRPr="00D41843">
              <w:rPr>
                <w:rFonts w:ascii="Calibri" w:hAnsi="Calibri" w:cs="Calibri"/>
                <w:sz w:val="22"/>
                <w:szCs w:val="22"/>
                <w:lang w:val="en-IE" w:eastAsia="en-IE"/>
              </w:rPr>
              <w:t>Do: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13A614CC" w14:textId="77777777" w:rsidR="00D41843" w:rsidRPr="00D41843" w:rsidRDefault="00D41843" w:rsidP="00D41843">
            <w:pPr>
              <w:textAlignment w:val="baseline"/>
              <w:rPr>
                <w:sz w:val="24"/>
                <w:szCs w:val="24"/>
                <w:lang w:val="en-IE" w:eastAsia="en-IE"/>
              </w:rPr>
            </w:pPr>
            <w:r w:rsidRPr="00D41843">
              <w:rPr>
                <w:rFonts w:ascii="Calibri" w:hAnsi="Calibri" w:cs="Calibri"/>
                <w:sz w:val="22"/>
                <w:szCs w:val="22"/>
                <w:lang w:val="en-IE" w:eastAsia="en-IE"/>
              </w:rPr>
              <w:t>Don’t: </w:t>
            </w:r>
          </w:p>
        </w:tc>
      </w:tr>
      <w:tr w:rsidR="00D41843" w:rsidRPr="00D41843" w14:paraId="1C1CE876" w14:textId="77777777" w:rsidTr="00D41843">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5E093CBB" w14:textId="77777777" w:rsidR="00D41843" w:rsidRPr="00D41843" w:rsidRDefault="00D41843" w:rsidP="00D41843">
            <w:pPr>
              <w:textAlignment w:val="baseline"/>
              <w:rPr>
                <w:sz w:val="24"/>
                <w:szCs w:val="24"/>
                <w:lang w:val="en-IE" w:eastAsia="en-IE"/>
              </w:rPr>
            </w:pPr>
            <w:r w:rsidRPr="00D41843">
              <w:rPr>
                <w:rFonts w:ascii="Calibri" w:hAnsi="Calibri" w:cs="Calibri"/>
                <w:sz w:val="22"/>
                <w:szCs w:val="22"/>
                <w:lang w:val="en-IE" w:eastAsia="en-IE"/>
              </w:rPr>
              <w:t>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236BAC60" w14:textId="77777777" w:rsidR="00D41843" w:rsidRPr="00D41843" w:rsidRDefault="00D41843" w:rsidP="00D41843">
            <w:pPr>
              <w:textAlignment w:val="baseline"/>
              <w:rPr>
                <w:sz w:val="24"/>
                <w:szCs w:val="24"/>
                <w:lang w:val="en-IE" w:eastAsia="en-IE"/>
              </w:rPr>
            </w:pPr>
            <w:r w:rsidRPr="00D41843">
              <w:rPr>
                <w:rFonts w:ascii="Calibri" w:hAnsi="Calibri" w:cs="Calibri"/>
                <w:sz w:val="22"/>
                <w:szCs w:val="22"/>
                <w:lang w:val="en-IE" w:eastAsia="en-IE"/>
              </w:rPr>
              <w:t> </w:t>
            </w:r>
          </w:p>
          <w:p w14:paraId="74C09B90" w14:textId="77777777" w:rsidR="00D41843" w:rsidRPr="00D41843" w:rsidRDefault="00D41843" w:rsidP="00D41843">
            <w:pPr>
              <w:textAlignment w:val="baseline"/>
              <w:rPr>
                <w:sz w:val="24"/>
                <w:szCs w:val="24"/>
                <w:lang w:val="en-IE" w:eastAsia="en-IE"/>
              </w:rPr>
            </w:pPr>
            <w:r w:rsidRPr="00D41843">
              <w:rPr>
                <w:rFonts w:ascii="Calibri" w:hAnsi="Calibri" w:cs="Calibri"/>
                <w:sz w:val="22"/>
                <w:szCs w:val="22"/>
                <w:lang w:val="en-IE" w:eastAsia="en-IE"/>
              </w:rPr>
              <w:t> </w:t>
            </w:r>
          </w:p>
        </w:tc>
      </w:tr>
      <w:tr w:rsidR="00D41843" w:rsidRPr="00D41843" w14:paraId="7E21D02A" w14:textId="77777777" w:rsidTr="00D41843">
        <w:tc>
          <w:tcPr>
            <w:tcW w:w="9015" w:type="dxa"/>
            <w:gridSpan w:val="2"/>
            <w:tcBorders>
              <w:top w:val="single" w:sz="6" w:space="0" w:color="auto"/>
              <w:left w:val="single" w:sz="6" w:space="0" w:color="auto"/>
              <w:bottom w:val="single" w:sz="6" w:space="0" w:color="auto"/>
              <w:right w:val="single" w:sz="6" w:space="0" w:color="auto"/>
            </w:tcBorders>
            <w:shd w:val="clear" w:color="auto" w:fill="auto"/>
            <w:hideMark/>
          </w:tcPr>
          <w:p w14:paraId="1C0EC82B" w14:textId="77777777" w:rsidR="00D41843" w:rsidRPr="00D41843" w:rsidRDefault="00D41843" w:rsidP="00D41843">
            <w:pPr>
              <w:jc w:val="center"/>
              <w:textAlignment w:val="baseline"/>
              <w:rPr>
                <w:sz w:val="24"/>
                <w:szCs w:val="24"/>
                <w:lang w:val="en-IE" w:eastAsia="en-IE"/>
              </w:rPr>
            </w:pPr>
            <w:r w:rsidRPr="00D41843">
              <w:rPr>
                <w:rFonts w:ascii="Calibri" w:hAnsi="Calibri" w:cs="Calibri"/>
                <w:i/>
                <w:iCs/>
                <w:sz w:val="22"/>
                <w:szCs w:val="22"/>
                <w:lang w:val="en-IE" w:eastAsia="en-IE"/>
              </w:rPr>
              <w:t>Post Incident:</w:t>
            </w:r>
            <w:r w:rsidRPr="00D41843">
              <w:rPr>
                <w:rFonts w:ascii="Calibri" w:hAnsi="Calibri" w:cs="Calibri"/>
                <w:sz w:val="22"/>
                <w:szCs w:val="22"/>
                <w:lang w:val="en-IE" w:eastAsia="en-IE"/>
              </w:rPr>
              <w:t> </w:t>
            </w:r>
          </w:p>
        </w:tc>
      </w:tr>
      <w:tr w:rsidR="00D41843" w:rsidRPr="00D41843" w14:paraId="73E87D58" w14:textId="77777777" w:rsidTr="00D41843">
        <w:tc>
          <w:tcPr>
            <w:tcW w:w="9015" w:type="dxa"/>
            <w:gridSpan w:val="2"/>
            <w:tcBorders>
              <w:top w:val="single" w:sz="6" w:space="0" w:color="auto"/>
              <w:left w:val="single" w:sz="6" w:space="0" w:color="auto"/>
              <w:bottom w:val="single" w:sz="6" w:space="0" w:color="auto"/>
              <w:right w:val="single" w:sz="6" w:space="0" w:color="auto"/>
            </w:tcBorders>
            <w:shd w:val="clear" w:color="auto" w:fill="auto"/>
            <w:hideMark/>
          </w:tcPr>
          <w:p w14:paraId="723BE473" w14:textId="77777777" w:rsidR="00D41843" w:rsidRPr="00D41843" w:rsidRDefault="00D41843" w:rsidP="00D41843">
            <w:pPr>
              <w:jc w:val="center"/>
              <w:textAlignment w:val="baseline"/>
              <w:rPr>
                <w:sz w:val="24"/>
                <w:szCs w:val="24"/>
                <w:lang w:val="en-IE" w:eastAsia="en-IE"/>
              </w:rPr>
            </w:pPr>
            <w:r w:rsidRPr="00D41843">
              <w:rPr>
                <w:rFonts w:ascii="Calibri" w:hAnsi="Calibri" w:cs="Calibri"/>
                <w:sz w:val="22"/>
                <w:szCs w:val="22"/>
                <w:lang w:val="en-IE" w:eastAsia="en-IE"/>
              </w:rPr>
              <w:t> </w:t>
            </w:r>
          </w:p>
          <w:p w14:paraId="7EB80017" w14:textId="77777777" w:rsidR="00D41843" w:rsidRPr="00D41843" w:rsidRDefault="00D41843" w:rsidP="00D41843">
            <w:pPr>
              <w:jc w:val="center"/>
              <w:textAlignment w:val="baseline"/>
              <w:rPr>
                <w:sz w:val="24"/>
                <w:szCs w:val="24"/>
                <w:lang w:val="en-IE" w:eastAsia="en-IE"/>
              </w:rPr>
            </w:pPr>
            <w:r w:rsidRPr="00D41843">
              <w:rPr>
                <w:rFonts w:ascii="Calibri" w:hAnsi="Calibri" w:cs="Calibri"/>
                <w:sz w:val="22"/>
                <w:szCs w:val="22"/>
                <w:lang w:val="en-IE" w:eastAsia="en-IE"/>
              </w:rPr>
              <w:t> </w:t>
            </w:r>
          </w:p>
        </w:tc>
      </w:tr>
    </w:tbl>
    <w:p w14:paraId="391D9713" w14:textId="77777777" w:rsidR="00D41843" w:rsidRPr="00D41843" w:rsidRDefault="00D41843" w:rsidP="00D41843">
      <w:pPr>
        <w:textAlignment w:val="baseline"/>
        <w:rPr>
          <w:rFonts w:ascii="Segoe UI" w:hAnsi="Segoe UI" w:cs="Segoe UI"/>
          <w:sz w:val="18"/>
          <w:szCs w:val="18"/>
          <w:lang w:val="en-IE" w:eastAsia="en-IE"/>
        </w:rPr>
      </w:pPr>
      <w:r w:rsidRPr="00D41843">
        <w:rPr>
          <w:rFonts w:ascii="Calibri" w:hAnsi="Calibri" w:cs="Calibri"/>
          <w:sz w:val="22"/>
          <w:szCs w:val="22"/>
          <w:lang w:val="en-IE" w:eastAsia="en-IE"/>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10"/>
      </w:tblGrid>
      <w:tr w:rsidR="00D41843" w:rsidRPr="00D41843" w14:paraId="1C4A975B" w14:textId="77777777" w:rsidTr="00D41843">
        <w:tc>
          <w:tcPr>
            <w:tcW w:w="9015" w:type="dxa"/>
            <w:tcBorders>
              <w:top w:val="single" w:sz="6" w:space="0" w:color="auto"/>
              <w:left w:val="single" w:sz="6" w:space="0" w:color="auto"/>
              <w:bottom w:val="single" w:sz="6" w:space="0" w:color="auto"/>
              <w:right w:val="single" w:sz="6" w:space="0" w:color="auto"/>
            </w:tcBorders>
            <w:shd w:val="clear" w:color="auto" w:fill="E7E6E6"/>
            <w:hideMark/>
          </w:tcPr>
          <w:p w14:paraId="3F39825A" w14:textId="77777777" w:rsidR="00D41843" w:rsidRPr="00D41843" w:rsidRDefault="00D41843" w:rsidP="00D41843">
            <w:pPr>
              <w:jc w:val="center"/>
              <w:textAlignment w:val="baseline"/>
              <w:divId w:val="352073601"/>
              <w:rPr>
                <w:sz w:val="24"/>
                <w:szCs w:val="24"/>
                <w:lang w:val="en-IE" w:eastAsia="en-IE"/>
              </w:rPr>
            </w:pPr>
            <w:r w:rsidRPr="00D41843">
              <w:rPr>
                <w:rFonts w:ascii="Calibri" w:hAnsi="Calibri" w:cs="Calibri"/>
                <w:sz w:val="22"/>
                <w:szCs w:val="22"/>
                <w:lang w:val="en-IE" w:eastAsia="en-IE"/>
              </w:rPr>
              <w:t>Parental Input </w:t>
            </w:r>
          </w:p>
        </w:tc>
      </w:tr>
      <w:tr w:rsidR="00D41843" w:rsidRPr="00D41843" w14:paraId="4F53D17D" w14:textId="77777777" w:rsidTr="00D41843">
        <w:tc>
          <w:tcPr>
            <w:tcW w:w="9015" w:type="dxa"/>
            <w:tcBorders>
              <w:top w:val="single" w:sz="6" w:space="0" w:color="auto"/>
              <w:left w:val="single" w:sz="6" w:space="0" w:color="auto"/>
              <w:bottom w:val="single" w:sz="6" w:space="0" w:color="auto"/>
              <w:right w:val="single" w:sz="6" w:space="0" w:color="auto"/>
            </w:tcBorders>
            <w:shd w:val="clear" w:color="auto" w:fill="auto"/>
            <w:hideMark/>
          </w:tcPr>
          <w:p w14:paraId="749D3DAB" w14:textId="77777777" w:rsidR="00D41843" w:rsidRPr="00D41843" w:rsidRDefault="00D41843" w:rsidP="00D41843">
            <w:pPr>
              <w:textAlignment w:val="baseline"/>
              <w:rPr>
                <w:sz w:val="24"/>
                <w:szCs w:val="24"/>
                <w:lang w:val="en-IE" w:eastAsia="en-IE"/>
              </w:rPr>
            </w:pPr>
            <w:r w:rsidRPr="00D41843">
              <w:rPr>
                <w:rFonts w:ascii="Calibri" w:hAnsi="Calibri" w:cs="Calibri"/>
                <w:sz w:val="22"/>
                <w:szCs w:val="22"/>
                <w:lang w:val="en-IE" w:eastAsia="en-IE"/>
              </w:rPr>
              <w:t> </w:t>
            </w:r>
          </w:p>
        </w:tc>
      </w:tr>
    </w:tbl>
    <w:p w14:paraId="5D9898BA" w14:textId="77777777" w:rsidR="00D41843" w:rsidRPr="00D41843" w:rsidRDefault="00D41843" w:rsidP="00D41843">
      <w:pPr>
        <w:textAlignment w:val="baseline"/>
        <w:rPr>
          <w:rFonts w:ascii="Segoe UI" w:hAnsi="Segoe UI" w:cs="Segoe UI"/>
          <w:sz w:val="18"/>
          <w:szCs w:val="18"/>
          <w:lang w:val="en-IE" w:eastAsia="en-IE"/>
        </w:rPr>
      </w:pPr>
      <w:r w:rsidRPr="00D41843">
        <w:rPr>
          <w:rFonts w:ascii="Calibri" w:hAnsi="Calibri" w:cs="Calibri"/>
          <w:sz w:val="22"/>
          <w:szCs w:val="22"/>
          <w:lang w:val="en-IE" w:eastAsia="en-IE"/>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98"/>
        <w:gridCol w:w="4512"/>
      </w:tblGrid>
      <w:tr w:rsidR="00D41843" w:rsidRPr="00D41843" w14:paraId="13002853" w14:textId="77777777" w:rsidTr="00D41843">
        <w:tc>
          <w:tcPr>
            <w:tcW w:w="9015" w:type="dxa"/>
            <w:gridSpan w:val="2"/>
            <w:tcBorders>
              <w:top w:val="single" w:sz="6" w:space="0" w:color="auto"/>
              <w:left w:val="single" w:sz="6" w:space="0" w:color="auto"/>
              <w:bottom w:val="single" w:sz="6" w:space="0" w:color="auto"/>
              <w:right w:val="single" w:sz="6" w:space="0" w:color="auto"/>
            </w:tcBorders>
            <w:shd w:val="clear" w:color="auto" w:fill="E7E6E6"/>
            <w:hideMark/>
          </w:tcPr>
          <w:p w14:paraId="4227FC20" w14:textId="77777777" w:rsidR="00D41843" w:rsidRPr="00D41843" w:rsidRDefault="00D41843" w:rsidP="00D41843">
            <w:pPr>
              <w:jc w:val="center"/>
              <w:textAlignment w:val="baseline"/>
              <w:divId w:val="1570652122"/>
              <w:rPr>
                <w:sz w:val="24"/>
                <w:szCs w:val="24"/>
                <w:lang w:val="en-IE" w:eastAsia="en-IE"/>
              </w:rPr>
            </w:pPr>
            <w:r w:rsidRPr="00D41843">
              <w:rPr>
                <w:rFonts w:ascii="Calibri" w:hAnsi="Calibri" w:cs="Calibri"/>
                <w:sz w:val="22"/>
                <w:szCs w:val="22"/>
                <w:lang w:val="en-IE" w:eastAsia="en-IE"/>
              </w:rPr>
              <w:t>Timeframe </w:t>
            </w:r>
          </w:p>
        </w:tc>
      </w:tr>
      <w:tr w:rsidR="00D41843" w:rsidRPr="00D41843" w14:paraId="2289F230" w14:textId="77777777" w:rsidTr="00D41843">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0817C3AF" w14:textId="77777777" w:rsidR="00D41843" w:rsidRPr="00D41843" w:rsidRDefault="00D41843" w:rsidP="00D41843">
            <w:pPr>
              <w:textAlignment w:val="baseline"/>
              <w:rPr>
                <w:sz w:val="24"/>
                <w:szCs w:val="24"/>
                <w:lang w:val="en-IE" w:eastAsia="en-IE"/>
              </w:rPr>
            </w:pPr>
            <w:r w:rsidRPr="00D41843">
              <w:rPr>
                <w:rFonts w:ascii="Calibri" w:hAnsi="Calibri" w:cs="Calibri"/>
                <w:sz w:val="22"/>
                <w:szCs w:val="22"/>
                <w:lang w:val="en-IE" w:eastAsia="en-IE"/>
              </w:rPr>
              <w:t>Start Date of Plan: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12BAC7A6" w14:textId="77777777" w:rsidR="00D41843" w:rsidRPr="00D41843" w:rsidRDefault="00D41843" w:rsidP="00D41843">
            <w:pPr>
              <w:textAlignment w:val="baseline"/>
              <w:rPr>
                <w:sz w:val="24"/>
                <w:szCs w:val="24"/>
                <w:lang w:val="en-IE" w:eastAsia="en-IE"/>
              </w:rPr>
            </w:pPr>
            <w:r w:rsidRPr="00D41843">
              <w:rPr>
                <w:rFonts w:ascii="Calibri" w:hAnsi="Calibri" w:cs="Calibri"/>
                <w:sz w:val="22"/>
                <w:szCs w:val="22"/>
                <w:lang w:val="en-IE" w:eastAsia="en-IE"/>
              </w:rPr>
              <w:t> </w:t>
            </w:r>
          </w:p>
        </w:tc>
      </w:tr>
      <w:tr w:rsidR="00D41843" w:rsidRPr="00D41843" w14:paraId="0DF7FA07" w14:textId="77777777" w:rsidTr="00D41843">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211CEED6" w14:textId="77777777" w:rsidR="00D41843" w:rsidRPr="00D41843" w:rsidRDefault="00D41843" w:rsidP="00D41843">
            <w:pPr>
              <w:textAlignment w:val="baseline"/>
              <w:rPr>
                <w:sz w:val="24"/>
                <w:szCs w:val="24"/>
                <w:lang w:val="en-IE" w:eastAsia="en-IE"/>
              </w:rPr>
            </w:pPr>
            <w:r w:rsidRPr="00D41843">
              <w:rPr>
                <w:rFonts w:ascii="Calibri" w:hAnsi="Calibri" w:cs="Calibri"/>
                <w:sz w:val="22"/>
                <w:szCs w:val="22"/>
                <w:lang w:val="en-IE" w:eastAsia="en-IE"/>
              </w:rPr>
              <w:t>Review Date of Plan: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6E034196" w14:textId="77777777" w:rsidR="00D41843" w:rsidRPr="00D41843" w:rsidRDefault="00D41843" w:rsidP="00D41843">
            <w:pPr>
              <w:textAlignment w:val="baseline"/>
              <w:rPr>
                <w:sz w:val="24"/>
                <w:szCs w:val="24"/>
                <w:lang w:val="en-IE" w:eastAsia="en-IE"/>
              </w:rPr>
            </w:pPr>
            <w:r w:rsidRPr="00D41843">
              <w:rPr>
                <w:rFonts w:ascii="Calibri" w:hAnsi="Calibri" w:cs="Calibri"/>
                <w:sz w:val="22"/>
                <w:szCs w:val="22"/>
                <w:lang w:val="en-IE" w:eastAsia="en-IE"/>
              </w:rPr>
              <w:t> </w:t>
            </w:r>
          </w:p>
        </w:tc>
      </w:tr>
      <w:tr w:rsidR="00D41843" w:rsidRPr="00D41843" w14:paraId="0A02A4CE" w14:textId="77777777" w:rsidTr="00D41843">
        <w:tc>
          <w:tcPr>
            <w:tcW w:w="9015" w:type="dxa"/>
            <w:gridSpan w:val="2"/>
            <w:tcBorders>
              <w:top w:val="single" w:sz="6" w:space="0" w:color="auto"/>
              <w:left w:val="single" w:sz="6" w:space="0" w:color="auto"/>
              <w:bottom w:val="single" w:sz="6" w:space="0" w:color="auto"/>
              <w:right w:val="single" w:sz="6" w:space="0" w:color="auto"/>
            </w:tcBorders>
            <w:shd w:val="clear" w:color="auto" w:fill="E7E6E6"/>
            <w:hideMark/>
          </w:tcPr>
          <w:p w14:paraId="7D3F8C9F" w14:textId="77777777" w:rsidR="00D41843" w:rsidRPr="00D41843" w:rsidRDefault="00D41843" w:rsidP="00D41843">
            <w:pPr>
              <w:jc w:val="center"/>
              <w:textAlignment w:val="baseline"/>
              <w:rPr>
                <w:sz w:val="24"/>
                <w:szCs w:val="24"/>
                <w:lang w:val="en-IE" w:eastAsia="en-IE"/>
              </w:rPr>
            </w:pPr>
            <w:r w:rsidRPr="00D41843">
              <w:rPr>
                <w:rFonts w:ascii="Calibri" w:hAnsi="Calibri" w:cs="Calibri"/>
                <w:sz w:val="22"/>
                <w:szCs w:val="22"/>
                <w:lang w:val="en-IE" w:eastAsia="en-IE"/>
              </w:rPr>
              <w:t>Review Meeting Notes </w:t>
            </w:r>
          </w:p>
        </w:tc>
      </w:tr>
      <w:tr w:rsidR="00D41843" w:rsidRPr="00D41843" w14:paraId="55B0FE5A" w14:textId="77777777" w:rsidTr="00D41843">
        <w:tc>
          <w:tcPr>
            <w:tcW w:w="9015" w:type="dxa"/>
            <w:gridSpan w:val="2"/>
            <w:tcBorders>
              <w:top w:val="single" w:sz="6" w:space="0" w:color="auto"/>
              <w:left w:val="single" w:sz="6" w:space="0" w:color="auto"/>
              <w:bottom w:val="single" w:sz="6" w:space="0" w:color="auto"/>
              <w:right w:val="single" w:sz="6" w:space="0" w:color="auto"/>
            </w:tcBorders>
            <w:shd w:val="clear" w:color="auto" w:fill="auto"/>
            <w:hideMark/>
          </w:tcPr>
          <w:p w14:paraId="22791BD3" w14:textId="77777777" w:rsidR="00D41843" w:rsidRPr="00D41843" w:rsidRDefault="00D41843" w:rsidP="00D41843">
            <w:pPr>
              <w:textAlignment w:val="baseline"/>
              <w:rPr>
                <w:sz w:val="24"/>
                <w:szCs w:val="24"/>
                <w:lang w:val="en-IE" w:eastAsia="en-IE"/>
              </w:rPr>
            </w:pPr>
            <w:r w:rsidRPr="00D41843">
              <w:rPr>
                <w:rFonts w:ascii="Calibri" w:hAnsi="Calibri" w:cs="Calibri"/>
                <w:sz w:val="22"/>
                <w:szCs w:val="22"/>
                <w:lang w:val="en-IE" w:eastAsia="en-IE"/>
              </w:rPr>
              <w:t> </w:t>
            </w:r>
          </w:p>
          <w:p w14:paraId="1B2D2ED8" w14:textId="77777777" w:rsidR="00D41843" w:rsidRPr="00D41843" w:rsidRDefault="00D41843" w:rsidP="00D41843">
            <w:pPr>
              <w:textAlignment w:val="baseline"/>
              <w:rPr>
                <w:sz w:val="24"/>
                <w:szCs w:val="24"/>
                <w:lang w:val="en-IE" w:eastAsia="en-IE"/>
              </w:rPr>
            </w:pPr>
            <w:r w:rsidRPr="00D41843">
              <w:rPr>
                <w:rFonts w:ascii="Calibri" w:hAnsi="Calibri" w:cs="Calibri"/>
                <w:sz w:val="22"/>
                <w:szCs w:val="22"/>
                <w:lang w:val="en-IE" w:eastAsia="en-IE"/>
              </w:rPr>
              <w:t> </w:t>
            </w:r>
          </w:p>
          <w:p w14:paraId="2F6AC8FF" w14:textId="77777777" w:rsidR="00D41843" w:rsidRPr="00D41843" w:rsidRDefault="00D41843" w:rsidP="00D41843">
            <w:pPr>
              <w:textAlignment w:val="baseline"/>
              <w:rPr>
                <w:sz w:val="24"/>
                <w:szCs w:val="24"/>
                <w:lang w:val="en-IE" w:eastAsia="en-IE"/>
              </w:rPr>
            </w:pPr>
            <w:r w:rsidRPr="00D41843">
              <w:rPr>
                <w:rFonts w:ascii="Calibri" w:hAnsi="Calibri" w:cs="Calibri"/>
                <w:sz w:val="22"/>
                <w:szCs w:val="22"/>
                <w:lang w:val="en-IE" w:eastAsia="en-IE"/>
              </w:rPr>
              <w:t> </w:t>
            </w:r>
          </w:p>
          <w:p w14:paraId="2EAD9EC7" w14:textId="77777777" w:rsidR="00D41843" w:rsidRPr="00D41843" w:rsidRDefault="00D41843" w:rsidP="00D41843">
            <w:pPr>
              <w:textAlignment w:val="baseline"/>
              <w:rPr>
                <w:sz w:val="24"/>
                <w:szCs w:val="24"/>
                <w:lang w:val="en-IE" w:eastAsia="en-IE"/>
              </w:rPr>
            </w:pPr>
            <w:r w:rsidRPr="00D41843">
              <w:rPr>
                <w:rFonts w:ascii="Calibri" w:hAnsi="Calibri" w:cs="Calibri"/>
                <w:sz w:val="22"/>
                <w:szCs w:val="22"/>
                <w:lang w:val="en-IE" w:eastAsia="en-IE"/>
              </w:rPr>
              <w:t> </w:t>
            </w:r>
          </w:p>
        </w:tc>
      </w:tr>
    </w:tbl>
    <w:p w14:paraId="021A962B" w14:textId="77777777" w:rsidR="00D41843" w:rsidRPr="00D41843" w:rsidRDefault="00D41843" w:rsidP="00D41843">
      <w:pPr>
        <w:textAlignment w:val="baseline"/>
        <w:rPr>
          <w:rFonts w:ascii="Segoe UI" w:hAnsi="Segoe UI" w:cs="Segoe UI"/>
          <w:sz w:val="18"/>
          <w:szCs w:val="18"/>
          <w:lang w:val="en-IE" w:eastAsia="en-IE"/>
        </w:rPr>
      </w:pPr>
      <w:r w:rsidRPr="00D41843">
        <w:rPr>
          <w:rFonts w:ascii="Calibri" w:hAnsi="Calibri" w:cs="Calibri"/>
          <w:sz w:val="22"/>
          <w:szCs w:val="22"/>
          <w:lang w:val="en-IE" w:eastAsia="en-IE"/>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97"/>
        <w:gridCol w:w="4513"/>
      </w:tblGrid>
      <w:tr w:rsidR="00D41843" w:rsidRPr="00D41843" w14:paraId="7C2070BC" w14:textId="77777777" w:rsidTr="00D41843">
        <w:tc>
          <w:tcPr>
            <w:tcW w:w="9015" w:type="dxa"/>
            <w:gridSpan w:val="2"/>
            <w:tcBorders>
              <w:top w:val="single" w:sz="6" w:space="0" w:color="auto"/>
              <w:left w:val="single" w:sz="6" w:space="0" w:color="auto"/>
              <w:bottom w:val="single" w:sz="6" w:space="0" w:color="auto"/>
              <w:right w:val="single" w:sz="6" w:space="0" w:color="auto"/>
            </w:tcBorders>
            <w:shd w:val="clear" w:color="auto" w:fill="E7E6E6"/>
            <w:hideMark/>
          </w:tcPr>
          <w:p w14:paraId="50FFB06F" w14:textId="77777777" w:rsidR="00D41843" w:rsidRPr="00D41843" w:rsidRDefault="00D41843" w:rsidP="00D41843">
            <w:pPr>
              <w:jc w:val="center"/>
              <w:textAlignment w:val="baseline"/>
              <w:divId w:val="2146507758"/>
              <w:rPr>
                <w:sz w:val="24"/>
                <w:szCs w:val="24"/>
                <w:lang w:val="en-IE" w:eastAsia="en-IE"/>
              </w:rPr>
            </w:pPr>
            <w:r w:rsidRPr="00D41843">
              <w:rPr>
                <w:rFonts w:ascii="Calibri" w:hAnsi="Calibri" w:cs="Calibri"/>
                <w:sz w:val="22"/>
                <w:szCs w:val="22"/>
                <w:lang w:val="en-IE" w:eastAsia="en-IE"/>
              </w:rPr>
              <w:t>Agreement (Signature) of Those Involved: </w:t>
            </w:r>
          </w:p>
        </w:tc>
      </w:tr>
      <w:tr w:rsidR="00D41843" w:rsidRPr="00D41843" w14:paraId="3D9400F7" w14:textId="77777777" w:rsidTr="00D41843">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0391C80C" w14:textId="77777777" w:rsidR="00D41843" w:rsidRPr="00D41843" w:rsidRDefault="00D41843" w:rsidP="00D41843">
            <w:pPr>
              <w:textAlignment w:val="baseline"/>
              <w:rPr>
                <w:sz w:val="24"/>
                <w:szCs w:val="24"/>
                <w:lang w:val="en-IE" w:eastAsia="en-IE"/>
              </w:rPr>
            </w:pPr>
            <w:r w:rsidRPr="00D41843">
              <w:rPr>
                <w:rFonts w:ascii="Calibri" w:hAnsi="Calibri" w:cs="Calibri"/>
                <w:sz w:val="22"/>
                <w:szCs w:val="22"/>
                <w:lang w:val="en-IE" w:eastAsia="en-IE"/>
              </w:rPr>
              <w:t>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0AB42FA2" w14:textId="77777777" w:rsidR="00D41843" w:rsidRPr="00D41843" w:rsidRDefault="00D41843" w:rsidP="00D41843">
            <w:pPr>
              <w:textAlignment w:val="baseline"/>
              <w:rPr>
                <w:sz w:val="24"/>
                <w:szCs w:val="24"/>
                <w:lang w:val="en-IE" w:eastAsia="en-IE"/>
              </w:rPr>
            </w:pPr>
            <w:r w:rsidRPr="00D41843">
              <w:rPr>
                <w:rFonts w:ascii="Calibri" w:hAnsi="Calibri" w:cs="Calibri"/>
                <w:sz w:val="22"/>
                <w:szCs w:val="22"/>
                <w:lang w:val="en-IE" w:eastAsia="en-IE"/>
              </w:rPr>
              <w:t>Class Teacher </w:t>
            </w:r>
          </w:p>
        </w:tc>
      </w:tr>
      <w:tr w:rsidR="00D41843" w:rsidRPr="00D41843" w14:paraId="00876CCA" w14:textId="77777777" w:rsidTr="00D41843">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71F5D686" w14:textId="77777777" w:rsidR="00D41843" w:rsidRPr="00D41843" w:rsidRDefault="00D41843" w:rsidP="00D41843">
            <w:pPr>
              <w:textAlignment w:val="baseline"/>
              <w:rPr>
                <w:sz w:val="24"/>
                <w:szCs w:val="24"/>
                <w:lang w:val="en-IE" w:eastAsia="en-IE"/>
              </w:rPr>
            </w:pPr>
            <w:r w:rsidRPr="00D41843">
              <w:rPr>
                <w:rFonts w:ascii="Calibri" w:hAnsi="Calibri" w:cs="Calibri"/>
                <w:sz w:val="22"/>
                <w:szCs w:val="22"/>
                <w:lang w:val="en-IE" w:eastAsia="en-IE"/>
              </w:rPr>
              <w:t>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7F33C7DD" w14:textId="77777777" w:rsidR="00D41843" w:rsidRPr="00D41843" w:rsidRDefault="00D41843" w:rsidP="00D41843">
            <w:pPr>
              <w:textAlignment w:val="baseline"/>
              <w:rPr>
                <w:sz w:val="24"/>
                <w:szCs w:val="24"/>
                <w:lang w:val="en-IE" w:eastAsia="en-IE"/>
              </w:rPr>
            </w:pPr>
            <w:r w:rsidRPr="00D41843">
              <w:rPr>
                <w:rFonts w:ascii="Calibri" w:hAnsi="Calibri" w:cs="Calibri"/>
                <w:sz w:val="22"/>
                <w:szCs w:val="22"/>
                <w:lang w:val="en-IE" w:eastAsia="en-IE"/>
              </w:rPr>
              <w:t>SET </w:t>
            </w:r>
          </w:p>
        </w:tc>
      </w:tr>
      <w:tr w:rsidR="00D41843" w:rsidRPr="00D41843" w14:paraId="70A73151" w14:textId="77777777" w:rsidTr="00D41843">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66652C77" w14:textId="77777777" w:rsidR="00D41843" w:rsidRPr="00D41843" w:rsidRDefault="00D41843" w:rsidP="00D41843">
            <w:pPr>
              <w:textAlignment w:val="baseline"/>
              <w:rPr>
                <w:sz w:val="24"/>
                <w:szCs w:val="24"/>
                <w:lang w:val="en-IE" w:eastAsia="en-IE"/>
              </w:rPr>
            </w:pPr>
            <w:r w:rsidRPr="00D41843">
              <w:rPr>
                <w:rFonts w:ascii="Calibri" w:hAnsi="Calibri" w:cs="Calibri"/>
                <w:sz w:val="22"/>
                <w:szCs w:val="22"/>
                <w:lang w:val="en-IE" w:eastAsia="en-IE"/>
              </w:rPr>
              <w:t>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5267BC14" w14:textId="77777777" w:rsidR="00D41843" w:rsidRPr="00D41843" w:rsidRDefault="00D41843" w:rsidP="00D41843">
            <w:pPr>
              <w:textAlignment w:val="baseline"/>
              <w:rPr>
                <w:sz w:val="24"/>
                <w:szCs w:val="24"/>
                <w:lang w:val="en-IE" w:eastAsia="en-IE"/>
              </w:rPr>
            </w:pPr>
            <w:r w:rsidRPr="00D41843">
              <w:rPr>
                <w:rFonts w:ascii="Calibri" w:hAnsi="Calibri" w:cs="Calibri"/>
                <w:sz w:val="22"/>
                <w:szCs w:val="22"/>
                <w:lang w:val="en-IE" w:eastAsia="en-IE"/>
              </w:rPr>
              <w:t>Principal </w:t>
            </w:r>
          </w:p>
        </w:tc>
      </w:tr>
      <w:tr w:rsidR="00D41843" w:rsidRPr="00D41843" w14:paraId="1148FE0D" w14:textId="77777777" w:rsidTr="00D41843">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591BD966" w14:textId="77777777" w:rsidR="00D41843" w:rsidRPr="00D41843" w:rsidRDefault="00D41843" w:rsidP="00D41843">
            <w:pPr>
              <w:textAlignment w:val="baseline"/>
              <w:rPr>
                <w:sz w:val="24"/>
                <w:szCs w:val="24"/>
                <w:lang w:val="en-IE" w:eastAsia="en-IE"/>
              </w:rPr>
            </w:pPr>
            <w:r w:rsidRPr="00D41843">
              <w:rPr>
                <w:rFonts w:ascii="Calibri" w:hAnsi="Calibri" w:cs="Calibri"/>
                <w:sz w:val="22"/>
                <w:szCs w:val="22"/>
                <w:lang w:val="en-IE" w:eastAsia="en-IE"/>
              </w:rPr>
              <w:t>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1C700A54" w14:textId="77777777" w:rsidR="00D41843" w:rsidRPr="00D41843" w:rsidRDefault="00D41843" w:rsidP="00D41843">
            <w:pPr>
              <w:textAlignment w:val="baseline"/>
              <w:rPr>
                <w:sz w:val="24"/>
                <w:szCs w:val="24"/>
                <w:lang w:val="en-IE" w:eastAsia="en-IE"/>
              </w:rPr>
            </w:pPr>
            <w:r w:rsidRPr="00D41843">
              <w:rPr>
                <w:rFonts w:ascii="Calibri" w:hAnsi="Calibri" w:cs="Calibri"/>
                <w:sz w:val="22"/>
                <w:szCs w:val="22"/>
                <w:lang w:val="en-IE" w:eastAsia="en-IE"/>
              </w:rPr>
              <w:t>SNA </w:t>
            </w:r>
          </w:p>
        </w:tc>
      </w:tr>
      <w:tr w:rsidR="00D41843" w:rsidRPr="00D41843" w14:paraId="2A29C86E" w14:textId="77777777" w:rsidTr="00D41843">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384701C7" w14:textId="77777777" w:rsidR="00D41843" w:rsidRPr="00D41843" w:rsidRDefault="00D41843" w:rsidP="00D41843">
            <w:pPr>
              <w:textAlignment w:val="baseline"/>
              <w:rPr>
                <w:sz w:val="24"/>
                <w:szCs w:val="24"/>
                <w:lang w:val="en-IE" w:eastAsia="en-IE"/>
              </w:rPr>
            </w:pPr>
            <w:r w:rsidRPr="00D41843">
              <w:rPr>
                <w:rFonts w:ascii="Calibri" w:hAnsi="Calibri" w:cs="Calibri"/>
                <w:sz w:val="22"/>
                <w:szCs w:val="22"/>
                <w:lang w:val="en-IE" w:eastAsia="en-IE"/>
              </w:rPr>
              <w:t>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171C0CF5" w14:textId="77777777" w:rsidR="00D41843" w:rsidRPr="00D41843" w:rsidRDefault="00D41843" w:rsidP="00D41843">
            <w:pPr>
              <w:textAlignment w:val="baseline"/>
              <w:rPr>
                <w:sz w:val="24"/>
                <w:szCs w:val="24"/>
                <w:lang w:val="en-IE" w:eastAsia="en-IE"/>
              </w:rPr>
            </w:pPr>
            <w:r w:rsidRPr="00D41843">
              <w:rPr>
                <w:rFonts w:ascii="Calibri" w:hAnsi="Calibri" w:cs="Calibri"/>
                <w:sz w:val="22"/>
                <w:szCs w:val="22"/>
                <w:lang w:val="en-IE" w:eastAsia="en-IE"/>
              </w:rPr>
              <w:t>Parent 1 </w:t>
            </w:r>
          </w:p>
        </w:tc>
      </w:tr>
      <w:tr w:rsidR="00D41843" w:rsidRPr="00D41843" w14:paraId="7D2F5945" w14:textId="77777777" w:rsidTr="00D41843">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1FFAEAFF" w14:textId="77777777" w:rsidR="00D41843" w:rsidRPr="00D41843" w:rsidRDefault="00D41843" w:rsidP="00D41843">
            <w:pPr>
              <w:textAlignment w:val="baseline"/>
              <w:rPr>
                <w:sz w:val="24"/>
                <w:szCs w:val="24"/>
                <w:lang w:val="en-IE" w:eastAsia="en-IE"/>
              </w:rPr>
            </w:pPr>
            <w:r w:rsidRPr="00D41843">
              <w:rPr>
                <w:rFonts w:ascii="Calibri" w:hAnsi="Calibri" w:cs="Calibri"/>
                <w:sz w:val="22"/>
                <w:szCs w:val="22"/>
                <w:lang w:val="en-IE" w:eastAsia="en-IE"/>
              </w:rPr>
              <w:t> </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7815F39A" w14:textId="77777777" w:rsidR="00D41843" w:rsidRPr="00D41843" w:rsidRDefault="00D41843" w:rsidP="00D41843">
            <w:pPr>
              <w:textAlignment w:val="baseline"/>
              <w:rPr>
                <w:sz w:val="24"/>
                <w:szCs w:val="24"/>
                <w:lang w:val="en-IE" w:eastAsia="en-IE"/>
              </w:rPr>
            </w:pPr>
            <w:r w:rsidRPr="00D41843">
              <w:rPr>
                <w:rFonts w:ascii="Calibri" w:hAnsi="Calibri" w:cs="Calibri"/>
                <w:sz w:val="22"/>
                <w:szCs w:val="22"/>
                <w:lang w:val="en-IE" w:eastAsia="en-IE"/>
              </w:rPr>
              <w:t>Parent 2 </w:t>
            </w:r>
          </w:p>
        </w:tc>
      </w:tr>
    </w:tbl>
    <w:p w14:paraId="1C80B5DD" w14:textId="77777777" w:rsidR="00D41843" w:rsidRPr="00D41843" w:rsidRDefault="00D41843" w:rsidP="00D41843">
      <w:pPr>
        <w:textAlignment w:val="baseline"/>
        <w:rPr>
          <w:rFonts w:ascii="Segoe UI" w:hAnsi="Segoe UI" w:cs="Segoe UI"/>
          <w:sz w:val="18"/>
          <w:szCs w:val="18"/>
          <w:lang w:val="en-IE" w:eastAsia="en-IE"/>
        </w:rPr>
      </w:pPr>
      <w:r w:rsidRPr="00D41843">
        <w:rPr>
          <w:rFonts w:ascii="Calibri" w:hAnsi="Calibri" w:cs="Calibri"/>
          <w:sz w:val="22"/>
          <w:szCs w:val="22"/>
          <w:lang w:val="en-IE" w:eastAsia="en-IE"/>
        </w:rPr>
        <w:t> </w:t>
      </w:r>
    </w:p>
    <w:p w14:paraId="10CD9443" w14:textId="5D8F26CF" w:rsidR="00D41843" w:rsidRDefault="00D41843" w:rsidP="00D41843">
      <w:pPr>
        <w:textAlignment w:val="baseline"/>
        <w:rPr>
          <w:rFonts w:ascii="Calibri" w:hAnsi="Calibri" w:cs="Calibri"/>
          <w:sz w:val="22"/>
          <w:szCs w:val="22"/>
          <w:lang w:val="en-IE" w:eastAsia="en-IE"/>
        </w:rPr>
      </w:pPr>
      <w:r w:rsidRPr="00D41843">
        <w:rPr>
          <w:rFonts w:ascii="Calibri" w:hAnsi="Calibri" w:cs="Calibri"/>
          <w:sz w:val="22"/>
          <w:szCs w:val="22"/>
          <w:lang w:val="en-IE" w:eastAsia="en-IE"/>
        </w:rPr>
        <w:t>*See page 87 onwards of “</w:t>
      </w:r>
      <w:hyperlink r:id="rId12" w:tgtFrame="_blank" w:history="1">
        <w:r w:rsidRPr="00D41843">
          <w:rPr>
            <w:rFonts w:ascii="Calibri" w:hAnsi="Calibri" w:cs="Calibri"/>
            <w:color w:val="0563C1"/>
            <w:sz w:val="22"/>
            <w:szCs w:val="22"/>
            <w:u w:val="single"/>
            <w:lang w:val="en-IE" w:eastAsia="en-IE"/>
          </w:rPr>
          <w:t>Behaviour, Emotional and Social Difficulties A Continuum of Support</w:t>
        </w:r>
      </w:hyperlink>
      <w:r w:rsidRPr="00D41843">
        <w:rPr>
          <w:rFonts w:ascii="Calibri" w:hAnsi="Calibri" w:cs="Calibri"/>
          <w:sz w:val="22"/>
          <w:szCs w:val="22"/>
          <w:lang w:val="en-IE" w:eastAsia="en-IE"/>
        </w:rPr>
        <w:t>” for examples of behaviour observation recording templates </w:t>
      </w:r>
    </w:p>
    <w:bookmarkEnd w:id="1"/>
    <w:p w14:paraId="57D0BE92" w14:textId="7E2BCC0A" w:rsidR="00EE59A2" w:rsidRDefault="00EE59A2" w:rsidP="00D41843">
      <w:pPr>
        <w:textAlignment w:val="baseline"/>
        <w:rPr>
          <w:rFonts w:ascii="Calibri" w:hAnsi="Calibri" w:cs="Calibri"/>
          <w:sz w:val="22"/>
          <w:szCs w:val="22"/>
          <w:lang w:val="en-IE" w:eastAsia="en-IE"/>
        </w:rPr>
      </w:pPr>
    </w:p>
    <w:p w14:paraId="713F9623" w14:textId="2F6FBC52" w:rsidR="00EE59A2" w:rsidRDefault="00EE59A2" w:rsidP="00D41843">
      <w:pPr>
        <w:textAlignment w:val="baseline"/>
        <w:rPr>
          <w:rFonts w:ascii="Calibri" w:hAnsi="Calibri" w:cs="Calibri"/>
          <w:sz w:val="22"/>
          <w:szCs w:val="22"/>
          <w:lang w:val="en-IE" w:eastAsia="en-IE"/>
        </w:rPr>
      </w:pPr>
    </w:p>
    <w:p w14:paraId="6C985626" w14:textId="2B2DF122" w:rsidR="00EE59A2" w:rsidRDefault="00EE59A2" w:rsidP="00D41843">
      <w:pPr>
        <w:textAlignment w:val="baseline"/>
        <w:rPr>
          <w:rFonts w:ascii="Calibri" w:hAnsi="Calibri" w:cs="Calibri"/>
          <w:sz w:val="22"/>
          <w:szCs w:val="22"/>
          <w:lang w:val="en-IE" w:eastAsia="en-IE"/>
        </w:rPr>
      </w:pPr>
    </w:p>
    <w:p w14:paraId="1C886C9C" w14:textId="38BB6C8C" w:rsidR="00EE59A2" w:rsidRDefault="00EE59A2" w:rsidP="00D41843">
      <w:pPr>
        <w:textAlignment w:val="baseline"/>
        <w:rPr>
          <w:rFonts w:ascii="Calibri" w:hAnsi="Calibri" w:cs="Calibri"/>
          <w:sz w:val="22"/>
          <w:szCs w:val="22"/>
          <w:lang w:val="en-IE" w:eastAsia="en-IE"/>
        </w:rPr>
      </w:pPr>
    </w:p>
    <w:p w14:paraId="09400277" w14:textId="77AB4D45" w:rsidR="00EE59A2" w:rsidRDefault="00EE59A2" w:rsidP="00D41843">
      <w:pPr>
        <w:textAlignment w:val="baseline"/>
        <w:rPr>
          <w:rFonts w:ascii="Calibri" w:hAnsi="Calibri" w:cs="Calibri"/>
          <w:sz w:val="22"/>
          <w:szCs w:val="22"/>
          <w:lang w:val="en-IE" w:eastAsia="en-IE"/>
        </w:rPr>
      </w:pPr>
    </w:p>
    <w:p w14:paraId="01C03932" w14:textId="465EE0A5" w:rsidR="00EE59A2" w:rsidRDefault="00EE59A2" w:rsidP="00D41843">
      <w:pPr>
        <w:textAlignment w:val="baseline"/>
        <w:rPr>
          <w:rFonts w:ascii="Calibri" w:hAnsi="Calibri" w:cs="Calibri"/>
          <w:sz w:val="22"/>
          <w:szCs w:val="22"/>
          <w:lang w:val="en-IE" w:eastAsia="en-IE"/>
        </w:rPr>
      </w:pPr>
    </w:p>
    <w:p w14:paraId="40DCFD99" w14:textId="78F9B763" w:rsidR="00EE59A2" w:rsidRDefault="00EE59A2" w:rsidP="00D41843">
      <w:pPr>
        <w:textAlignment w:val="baseline"/>
        <w:rPr>
          <w:rFonts w:ascii="Calibri" w:hAnsi="Calibri" w:cs="Calibri"/>
          <w:sz w:val="22"/>
          <w:szCs w:val="22"/>
          <w:lang w:val="en-IE" w:eastAsia="en-IE"/>
        </w:rPr>
      </w:pPr>
    </w:p>
    <w:p w14:paraId="1EFD44E2" w14:textId="75484593" w:rsidR="00EE59A2" w:rsidRDefault="00EE59A2" w:rsidP="00D41843">
      <w:pPr>
        <w:textAlignment w:val="baseline"/>
        <w:rPr>
          <w:rFonts w:ascii="Calibri" w:hAnsi="Calibri" w:cs="Calibri"/>
          <w:sz w:val="22"/>
          <w:szCs w:val="22"/>
          <w:lang w:val="en-IE" w:eastAsia="en-IE"/>
        </w:rPr>
      </w:pPr>
    </w:p>
    <w:p w14:paraId="70A2106F" w14:textId="145D723B" w:rsidR="00EE59A2" w:rsidRDefault="00EE59A2" w:rsidP="00D41843">
      <w:pPr>
        <w:textAlignment w:val="baseline"/>
        <w:rPr>
          <w:rFonts w:ascii="Calibri" w:hAnsi="Calibri" w:cs="Calibri"/>
          <w:sz w:val="22"/>
          <w:szCs w:val="22"/>
          <w:lang w:val="en-IE" w:eastAsia="en-IE"/>
        </w:rPr>
      </w:pPr>
    </w:p>
    <w:p w14:paraId="5FF3F74E" w14:textId="2D635C2E" w:rsidR="00EE59A2" w:rsidRDefault="00EE59A2" w:rsidP="00D41843">
      <w:pPr>
        <w:textAlignment w:val="baseline"/>
        <w:rPr>
          <w:rFonts w:ascii="Calibri" w:hAnsi="Calibri" w:cs="Calibri"/>
          <w:sz w:val="22"/>
          <w:szCs w:val="22"/>
          <w:lang w:val="en-IE" w:eastAsia="en-IE"/>
        </w:rPr>
      </w:pPr>
    </w:p>
    <w:p w14:paraId="57D41951" w14:textId="7EDC12A3" w:rsidR="00EE59A2" w:rsidRDefault="00EE59A2" w:rsidP="00D41843">
      <w:pPr>
        <w:textAlignment w:val="baseline"/>
        <w:rPr>
          <w:rFonts w:ascii="Calibri" w:hAnsi="Calibri" w:cs="Calibri"/>
          <w:sz w:val="22"/>
          <w:szCs w:val="22"/>
          <w:lang w:val="en-IE" w:eastAsia="en-IE"/>
        </w:rPr>
      </w:pPr>
    </w:p>
    <w:p w14:paraId="5BC3EBBA" w14:textId="063729CC" w:rsidR="00EE59A2" w:rsidRDefault="00EE59A2" w:rsidP="00D41843">
      <w:pPr>
        <w:textAlignment w:val="baseline"/>
        <w:rPr>
          <w:rFonts w:ascii="Calibri" w:hAnsi="Calibri" w:cs="Calibri"/>
          <w:sz w:val="22"/>
          <w:szCs w:val="22"/>
          <w:lang w:val="en-IE" w:eastAsia="en-IE"/>
        </w:rPr>
      </w:pPr>
    </w:p>
    <w:p w14:paraId="0D4B27D1" w14:textId="174332F4" w:rsidR="00EE59A2" w:rsidRDefault="00EE59A2" w:rsidP="00D41843">
      <w:pPr>
        <w:textAlignment w:val="baseline"/>
        <w:rPr>
          <w:rFonts w:ascii="Calibri" w:hAnsi="Calibri" w:cs="Calibri"/>
          <w:sz w:val="22"/>
          <w:szCs w:val="22"/>
          <w:lang w:val="en-IE" w:eastAsia="en-IE"/>
        </w:rPr>
      </w:pPr>
    </w:p>
    <w:p w14:paraId="08066CB2" w14:textId="7984A906" w:rsidR="00EE59A2" w:rsidRDefault="00EE59A2" w:rsidP="00D41843">
      <w:pPr>
        <w:textAlignment w:val="baseline"/>
        <w:rPr>
          <w:rFonts w:ascii="Calibri" w:hAnsi="Calibri" w:cs="Calibri"/>
          <w:sz w:val="22"/>
          <w:szCs w:val="22"/>
          <w:lang w:val="en-IE" w:eastAsia="en-IE"/>
        </w:rPr>
      </w:pPr>
    </w:p>
    <w:p w14:paraId="71554C81" w14:textId="7064DE7B" w:rsidR="00EE59A2" w:rsidRDefault="00EE59A2" w:rsidP="00D41843">
      <w:pPr>
        <w:textAlignment w:val="baseline"/>
        <w:rPr>
          <w:rFonts w:ascii="Calibri" w:hAnsi="Calibri" w:cs="Calibri"/>
          <w:sz w:val="22"/>
          <w:szCs w:val="22"/>
          <w:lang w:val="en-IE" w:eastAsia="en-IE"/>
        </w:rPr>
      </w:pPr>
    </w:p>
    <w:p w14:paraId="68B80AFE" w14:textId="778AAB48" w:rsidR="00EE59A2" w:rsidRDefault="00EE59A2" w:rsidP="00D41843">
      <w:pPr>
        <w:textAlignment w:val="baseline"/>
        <w:rPr>
          <w:rFonts w:ascii="Calibri" w:hAnsi="Calibri" w:cs="Calibri"/>
          <w:sz w:val="22"/>
          <w:szCs w:val="22"/>
          <w:lang w:val="en-IE" w:eastAsia="en-IE"/>
        </w:rPr>
      </w:pPr>
    </w:p>
    <w:p w14:paraId="1DD9D069" w14:textId="481D0B4F" w:rsidR="00EE59A2" w:rsidRDefault="00EE59A2" w:rsidP="00D41843">
      <w:pPr>
        <w:textAlignment w:val="baseline"/>
        <w:rPr>
          <w:rFonts w:ascii="Calibri" w:hAnsi="Calibri" w:cs="Calibri"/>
          <w:sz w:val="22"/>
          <w:szCs w:val="22"/>
          <w:lang w:val="en-IE" w:eastAsia="en-IE"/>
        </w:rPr>
      </w:pPr>
    </w:p>
    <w:p w14:paraId="1D47B443" w14:textId="77777777" w:rsidR="00EE59A2" w:rsidRDefault="00EE59A2" w:rsidP="00D41843">
      <w:pPr>
        <w:textAlignment w:val="baseline"/>
        <w:rPr>
          <w:rFonts w:ascii="Calibri" w:hAnsi="Calibri" w:cs="Calibri"/>
          <w:sz w:val="22"/>
          <w:szCs w:val="22"/>
          <w:lang w:val="en-IE" w:eastAsia="en-IE"/>
        </w:rPr>
      </w:pPr>
    </w:p>
    <w:p w14:paraId="60C8243A" w14:textId="7922A906" w:rsidR="004A5EB6" w:rsidRDefault="004A5EB6" w:rsidP="00D41843">
      <w:pPr>
        <w:textAlignment w:val="baseline"/>
        <w:rPr>
          <w:rFonts w:ascii="Calibri" w:hAnsi="Calibri" w:cs="Calibri"/>
          <w:sz w:val="22"/>
          <w:szCs w:val="22"/>
          <w:lang w:val="en-IE" w:eastAsia="en-IE"/>
        </w:rPr>
      </w:pPr>
    </w:p>
    <w:p w14:paraId="6D856588" w14:textId="5ED0DC39" w:rsidR="00D41843" w:rsidRDefault="00D41843" w:rsidP="00D41843">
      <w:pPr>
        <w:pStyle w:val="1bodycopy"/>
        <w:contextualSpacing/>
        <w:jc w:val="center"/>
        <w:rPr>
          <w:b/>
          <w:sz w:val="28"/>
          <w:szCs w:val="28"/>
        </w:rPr>
      </w:pPr>
      <w:proofErr w:type="spellStart"/>
      <w:r>
        <w:rPr>
          <w:b/>
          <w:sz w:val="28"/>
          <w:szCs w:val="28"/>
        </w:rPr>
        <w:lastRenderedPageBreak/>
        <w:t>Scoil</w:t>
      </w:r>
      <w:proofErr w:type="spellEnd"/>
      <w:r>
        <w:rPr>
          <w:b/>
          <w:sz w:val="28"/>
          <w:szCs w:val="28"/>
        </w:rPr>
        <w:t xml:space="preserve"> </w:t>
      </w:r>
      <w:proofErr w:type="spellStart"/>
      <w:r>
        <w:rPr>
          <w:b/>
          <w:sz w:val="28"/>
          <w:szCs w:val="28"/>
        </w:rPr>
        <w:t>na</w:t>
      </w:r>
      <w:proofErr w:type="spellEnd"/>
      <w:r>
        <w:rPr>
          <w:b/>
          <w:sz w:val="28"/>
          <w:szCs w:val="28"/>
        </w:rPr>
        <w:t xml:space="preserve"> </w:t>
      </w:r>
      <w:proofErr w:type="spellStart"/>
      <w:r>
        <w:rPr>
          <w:b/>
          <w:sz w:val="28"/>
          <w:szCs w:val="28"/>
        </w:rPr>
        <w:t>Coróine</w:t>
      </w:r>
      <w:proofErr w:type="spellEnd"/>
      <w:r>
        <w:rPr>
          <w:b/>
          <w:sz w:val="28"/>
          <w:szCs w:val="28"/>
        </w:rPr>
        <w:t xml:space="preserve"> Mhuire </w:t>
      </w:r>
    </w:p>
    <w:p w14:paraId="31950C77" w14:textId="77777777" w:rsidR="00D41843" w:rsidRDefault="00D41843" w:rsidP="00D41843">
      <w:pPr>
        <w:pStyle w:val="1bodycopy"/>
        <w:contextualSpacing/>
        <w:jc w:val="center"/>
        <w:rPr>
          <w:b/>
          <w:sz w:val="28"/>
          <w:szCs w:val="28"/>
        </w:rPr>
      </w:pPr>
      <w:r>
        <w:rPr>
          <w:b/>
          <w:sz w:val="28"/>
          <w:szCs w:val="28"/>
        </w:rPr>
        <w:t xml:space="preserve">Individual </w:t>
      </w:r>
      <w:proofErr w:type="spellStart"/>
      <w:r w:rsidRPr="00BE3C6E">
        <w:rPr>
          <w:b/>
          <w:sz w:val="28"/>
          <w:szCs w:val="28"/>
        </w:rPr>
        <w:t>Behaviour</w:t>
      </w:r>
      <w:proofErr w:type="spellEnd"/>
      <w:r w:rsidRPr="00BE3C6E">
        <w:rPr>
          <w:b/>
          <w:sz w:val="28"/>
          <w:szCs w:val="28"/>
        </w:rPr>
        <w:t xml:space="preserve"> P</w:t>
      </w:r>
      <w:r>
        <w:rPr>
          <w:b/>
          <w:sz w:val="28"/>
          <w:szCs w:val="28"/>
        </w:rPr>
        <w:t>lan</w:t>
      </w:r>
    </w:p>
    <w:p w14:paraId="3E0C0706" w14:textId="77777777" w:rsidR="00D41843" w:rsidRDefault="00D41843" w:rsidP="00D41843">
      <w:pPr>
        <w:pStyle w:val="1bodycopy"/>
        <w:contextualSpacing/>
        <w:jc w:val="center"/>
        <w:rPr>
          <w:b/>
          <w:sz w:val="28"/>
          <w:szCs w:val="28"/>
        </w:rPr>
      </w:pPr>
      <w:r>
        <w:rPr>
          <w:b/>
          <w:sz w:val="28"/>
          <w:szCs w:val="28"/>
        </w:rPr>
        <w:t xml:space="preserve"> </w:t>
      </w:r>
    </w:p>
    <w:p w14:paraId="6E764A31" w14:textId="77777777" w:rsidR="00D41843" w:rsidRPr="006B3022" w:rsidRDefault="00D41843" w:rsidP="00D41843">
      <w:pPr>
        <w:pStyle w:val="1bodycopy"/>
        <w:contextualSpacing/>
        <w:jc w:val="center"/>
        <w:rPr>
          <w:b/>
          <w:sz w:val="24"/>
        </w:rPr>
      </w:pPr>
      <w:r w:rsidRPr="006B3022">
        <w:rPr>
          <w:b/>
          <w:sz w:val="24"/>
        </w:rPr>
        <w:t>NAME:                                                         CLASS:</w:t>
      </w:r>
    </w:p>
    <w:p w14:paraId="2D6DAE99" w14:textId="749C95DF" w:rsidR="00D41843" w:rsidRDefault="00D41843">
      <w:pPr>
        <w:jc w:val="both"/>
        <w:rPr>
          <w:rFonts w:asciiTheme="minorHAnsi" w:hAnsiTheme="minorHAnsi"/>
          <w:sz w:val="22"/>
          <w:szCs w:val="22"/>
        </w:rPr>
      </w:pPr>
    </w:p>
    <w:p w14:paraId="362E846C" w14:textId="319AF92E" w:rsidR="00D41843" w:rsidRDefault="00D41843">
      <w:pPr>
        <w:jc w:val="both"/>
        <w:rPr>
          <w:rFonts w:asciiTheme="minorHAnsi" w:hAnsiTheme="minorHAnsi"/>
          <w:sz w:val="22"/>
          <w:szCs w:val="22"/>
        </w:rPr>
      </w:pP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959"/>
        <w:gridCol w:w="3550"/>
        <w:gridCol w:w="9"/>
        <w:gridCol w:w="2268"/>
        <w:gridCol w:w="2230"/>
      </w:tblGrid>
      <w:tr w:rsidR="00D41843" w:rsidRPr="00BE3C6E" w14:paraId="510E5E5F" w14:textId="77777777" w:rsidTr="00EE59A2">
        <w:tc>
          <w:tcPr>
            <w:tcW w:w="4509" w:type="dxa"/>
            <w:gridSpan w:val="2"/>
            <w:shd w:val="clear" w:color="auto" w:fill="auto"/>
            <w:tcMar>
              <w:top w:w="113" w:type="dxa"/>
              <w:bottom w:w="113" w:type="dxa"/>
            </w:tcMar>
          </w:tcPr>
          <w:p w14:paraId="638F75A0" w14:textId="77777777" w:rsidR="00D41843" w:rsidRPr="00BE3C6E" w:rsidRDefault="00D41843" w:rsidP="00CF384B">
            <w:pPr>
              <w:pStyle w:val="1bodycopy"/>
              <w:rPr>
                <w:b/>
              </w:rPr>
            </w:pPr>
            <w:r w:rsidRPr="00BE3C6E">
              <w:rPr>
                <w:b/>
              </w:rPr>
              <w:t>Date of birth:</w:t>
            </w:r>
            <w:r w:rsidRPr="00BE3C6E">
              <w:rPr>
                <w:b/>
              </w:rPr>
              <w:tab/>
            </w:r>
          </w:p>
          <w:p w14:paraId="11A055CB" w14:textId="77777777" w:rsidR="00D41843" w:rsidRPr="00BE3C6E" w:rsidRDefault="00D41843" w:rsidP="00CF384B">
            <w:pPr>
              <w:pStyle w:val="1bodycopy"/>
              <w:rPr>
                <w:b/>
              </w:rPr>
            </w:pPr>
          </w:p>
          <w:p w14:paraId="4F07F7FB" w14:textId="77777777" w:rsidR="00D41843" w:rsidRPr="00BE3C6E" w:rsidRDefault="00D41843" w:rsidP="00CF384B">
            <w:pPr>
              <w:pStyle w:val="1bodycopy"/>
              <w:rPr>
                <w:b/>
              </w:rPr>
            </w:pPr>
            <w:r w:rsidRPr="00BE3C6E">
              <w:rPr>
                <w:b/>
              </w:rPr>
              <w:t>Date plan starts:</w:t>
            </w:r>
            <w:r w:rsidRPr="00BE3C6E">
              <w:rPr>
                <w:b/>
              </w:rPr>
              <w:tab/>
            </w:r>
          </w:p>
          <w:p w14:paraId="7FC12A9A" w14:textId="77777777" w:rsidR="00D41843" w:rsidRPr="00BE3C6E" w:rsidRDefault="00D41843" w:rsidP="00CF384B">
            <w:pPr>
              <w:pStyle w:val="1bodycopy"/>
              <w:rPr>
                <w:b/>
              </w:rPr>
            </w:pPr>
          </w:p>
          <w:p w14:paraId="308C4EA8" w14:textId="77777777" w:rsidR="00D41843" w:rsidRPr="00BE3C6E" w:rsidRDefault="00D41843" w:rsidP="00CF384B">
            <w:pPr>
              <w:pStyle w:val="1bodycopy"/>
              <w:rPr>
                <w:b/>
              </w:rPr>
            </w:pPr>
          </w:p>
        </w:tc>
        <w:tc>
          <w:tcPr>
            <w:tcW w:w="4507" w:type="dxa"/>
            <w:gridSpan w:val="3"/>
            <w:shd w:val="clear" w:color="auto" w:fill="auto"/>
            <w:tcMar>
              <w:top w:w="113" w:type="dxa"/>
              <w:bottom w:w="113" w:type="dxa"/>
            </w:tcMar>
          </w:tcPr>
          <w:p w14:paraId="11B24E7D" w14:textId="77777777" w:rsidR="00D41843" w:rsidRDefault="00D41843" w:rsidP="00CF384B">
            <w:pPr>
              <w:pStyle w:val="1bodycopy"/>
              <w:rPr>
                <w:b/>
              </w:rPr>
            </w:pPr>
            <w:r w:rsidRPr="00BE3C6E">
              <w:rPr>
                <w:b/>
              </w:rPr>
              <w:t>Staff working with the pupil:</w:t>
            </w:r>
          </w:p>
          <w:p w14:paraId="0079C185" w14:textId="77777777" w:rsidR="00D41843" w:rsidRDefault="00D41843" w:rsidP="00CF384B">
            <w:pPr>
              <w:pStyle w:val="1bodycopy"/>
              <w:rPr>
                <w:b/>
              </w:rPr>
            </w:pPr>
          </w:p>
          <w:p w14:paraId="5A01AFF5" w14:textId="77777777" w:rsidR="00D41843" w:rsidRPr="00BE3C6E" w:rsidRDefault="00D41843" w:rsidP="00CF384B">
            <w:pPr>
              <w:pStyle w:val="1bodycopy"/>
              <w:rPr>
                <w:b/>
              </w:rPr>
            </w:pPr>
            <w:r w:rsidRPr="00BE3C6E">
              <w:rPr>
                <w:b/>
              </w:rPr>
              <w:t>Date of next review:</w:t>
            </w:r>
          </w:p>
          <w:p w14:paraId="0DC81D07" w14:textId="77777777" w:rsidR="00D41843" w:rsidRPr="00BE3C6E" w:rsidRDefault="00D41843" w:rsidP="00CF384B">
            <w:pPr>
              <w:pStyle w:val="1bodycopy"/>
              <w:rPr>
                <w:b/>
              </w:rPr>
            </w:pPr>
          </w:p>
        </w:tc>
      </w:tr>
      <w:tr w:rsidR="00D41843" w14:paraId="1056266C" w14:textId="77777777" w:rsidTr="00EE59A2">
        <w:tc>
          <w:tcPr>
            <w:tcW w:w="4509" w:type="dxa"/>
            <w:gridSpan w:val="2"/>
            <w:shd w:val="clear" w:color="auto" w:fill="auto"/>
            <w:tcMar>
              <w:top w:w="113" w:type="dxa"/>
              <w:bottom w:w="113" w:type="dxa"/>
            </w:tcMar>
          </w:tcPr>
          <w:p w14:paraId="2F4751A2" w14:textId="77777777" w:rsidR="00D41843" w:rsidRDefault="00D41843" w:rsidP="00D41843">
            <w:pPr>
              <w:pStyle w:val="1bodycopy"/>
              <w:numPr>
                <w:ilvl w:val="0"/>
                <w:numId w:val="36"/>
              </w:numPr>
              <w:rPr>
                <w:b/>
              </w:rPr>
            </w:pPr>
            <w:r w:rsidRPr="000712EE">
              <w:rPr>
                <w:b/>
              </w:rPr>
              <w:t xml:space="preserve">Challenging </w:t>
            </w:r>
            <w:proofErr w:type="spellStart"/>
            <w:r>
              <w:rPr>
                <w:b/>
              </w:rPr>
              <w:t>behaviour</w:t>
            </w:r>
            <w:proofErr w:type="spellEnd"/>
          </w:p>
          <w:p w14:paraId="5E1375A3" w14:textId="77777777" w:rsidR="00D41843" w:rsidRDefault="00D41843" w:rsidP="00CF384B">
            <w:pPr>
              <w:pStyle w:val="1bodycopy"/>
              <w:rPr>
                <w:b/>
              </w:rPr>
            </w:pPr>
          </w:p>
          <w:p w14:paraId="2B94DA7D" w14:textId="77777777" w:rsidR="00D41843" w:rsidRDefault="00D41843" w:rsidP="00CF384B">
            <w:pPr>
              <w:pStyle w:val="1bodycopy"/>
              <w:rPr>
                <w:b/>
              </w:rPr>
            </w:pPr>
          </w:p>
          <w:p w14:paraId="088EB2F3" w14:textId="77777777" w:rsidR="00D41843" w:rsidRDefault="00D41843" w:rsidP="00CF384B">
            <w:pPr>
              <w:pStyle w:val="1bodycopy"/>
              <w:rPr>
                <w:b/>
              </w:rPr>
            </w:pPr>
          </w:p>
          <w:p w14:paraId="6573B6F8" w14:textId="77777777" w:rsidR="00D41843" w:rsidRPr="000712EE" w:rsidRDefault="00D41843" w:rsidP="00CF384B">
            <w:pPr>
              <w:pStyle w:val="1bodycopy"/>
              <w:rPr>
                <w:b/>
              </w:rPr>
            </w:pPr>
          </w:p>
          <w:p w14:paraId="233F25C2" w14:textId="77777777" w:rsidR="00D41843" w:rsidRDefault="00D41843" w:rsidP="00CF384B">
            <w:pPr>
              <w:pStyle w:val="1bodycopy"/>
            </w:pPr>
          </w:p>
        </w:tc>
        <w:tc>
          <w:tcPr>
            <w:tcW w:w="4507" w:type="dxa"/>
            <w:gridSpan w:val="3"/>
            <w:shd w:val="clear" w:color="auto" w:fill="auto"/>
            <w:tcMar>
              <w:top w:w="113" w:type="dxa"/>
              <w:bottom w:w="113" w:type="dxa"/>
            </w:tcMar>
          </w:tcPr>
          <w:p w14:paraId="489838E6" w14:textId="77777777" w:rsidR="00D41843" w:rsidRDefault="00D41843" w:rsidP="00D41843">
            <w:pPr>
              <w:pStyle w:val="1bodycopy"/>
              <w:numPr>
                <w:ilvl w:val="0"/>
                <w:numId w:val="36"/>
              </w:numPr>
              <w:rPr>
                <w:b/>
              </w:rPr>
            </w:pPr>
            <w:r w:rsidRPr="000712EE">
              <w:rPr>
                <w:b/>
              </w:rPr>
              <w:t>Targets</w:t>
            </w:r>
            <w:r>
              <w:rPr>
                <w:b/>
              </w:rPr>
              <w:t xml:space="preserve"> </w:t>
            </w:r>
          </w:p>
          <w:p w14:paraId="12CBBCF4" w14:textId="77777777" w:rsidR="00D41843" w:rsidRDefault="00D41843" w:rsidP="00CF384B">
            <w:pPr>
              <w:pStyle w:val="1bodycopy"/>
              <w:rPr>
                <w:b/>
              </w:rPr>
            </w:pPr>
            <w:r w:rsidRPr="00A942A7">
              <w:rPr>
                <w:b/>
                <w:i/>
                <w:color w:val="C2D69B" w:themeColor="accent3" w:themeTint="99"/>
              </w:rPr>
              <w:t xml:space="preserve">to manage this challenging </w:t>
            </w:r>
            <w:r>
              <w:rPr>
                <w:b/>
                <w:i/>
                <w:color w:val="C2D69B" w:themeColor="accent3" w:themeTint="99"/>
              </w:rPr>
              <w:t>behavior and a target date</w:t>
            </w:r>
          </w:p>
          <w:p w14:paraId="2D1C979C" w14:textId="77777777" w:rsidR="00D41843" w:rsidRPr="000712EE" w:rsidRDefault="00D41843" w:rsidP="00CF384B">
            <w:pPr>
              <w:pStyle w:val="1bodycopy"/>
              <w:rPr>
                <w:b/>
              </w:rPr>
            </w:pPr>
          </w:p>
          <w:p w14:paraId="3CF113A3" w14:textId="77777777" w:rsidR="00D41843" w:rsidRDefault="00D41843" w:rsidP="00CF384B">
            <w:pPr>
              <w:pStyle w:val="1bodycopy"/>
            </w:pPr>
          </w:p>
          <w:p w14:paraId="078B3780" w14:textId="77777777" w:rsidR="00D41843" w:rsidRDefault="00D41843" w:rsidP="00CF384B">
            <w:pPr>
              <w:pStyle w:val="1bodycopy"/>
            </w:pPr>
          </w:p>
          <w:p w14:paraId="02DCD077" w14:textId="77777777" w:rsidR="00D41843" w:rsidRDefault="00D41843" w:rsidP="00CF384B">
            <w:pPr>
              <w:pStyle w:val="1bodycopy"/>
            </w:pPr>
          </w:p>
          <w:p w14:paraId="6C362A16" w14:textId="77777777" w:rsidR="00D41843" w:rsidRDefault="00D41843" w:rsidP="00CF384B">
            <w:pPr>
              <w:pStyle w:val="1bodycopy"/>
            </w:pPr>
          </w:p>
          <w:p w14:paraId="74F98B6C" w14:textId="77777777" w:rsidR="00D41843" w:rsidRDefault="00D41843" w:rsidP="00CF384B">
            <w:pPr>
              <w:pStyle w:val="1bodycopy"/>
            </w:pPr>
          </w:p>
          <w:p w14:paraId="2466A1B3" w14:textId="77777777" w:rsidR="00D41843" w:rsidRDefault="00D41843" w:rsidP="00CF384B">
            <w:pPr>
              <w:pStyle w:val="1bodycopy"/>
            </w:pPr>
          </w:p>
        </w:tc>
      </w:tr>
      <w:tr w:rsidR="00D41843" w14:paraId="5934FE3C" w14:textId="77777777" w:rsidTr="00EE59A2">
        <w:tc>
          <w:tcPr>
            <w:tcW w:w="4509" w:type="dxa"/>
            <w:gridSpan w:val="2"/>
            <w:shd w:val="clear" w:color="auto" w:fill="auto"/>
            <w:tcMar>
              <w:top w:w="113" w:type="dxa"/>
              <w:bottom w:w="113" w:type="dxa"/>
            </w:tcMar>
          </w:tcPr>
          <w:p w14:paraId="540CC145" w14:textId="77777777" w:rsidR="00D41843" w:rsidRDefault="00D41843" w:rsidP="00D41843">
            <w:pPr>
              <w:pStyle w:val="1bodycopy"/>
              <w:numPr>
                <w:ilvl w:val="0"/>
                <w:numId w:val="36"/>
              </w:numPr>
              <w:rPr>
                <w:b/>
              </w:rPr>
            </w:pPr>
            <w:r w:rsidRPr="000712EE">
              <w:rPr>
                <w:b/>
              </w:rPr>
              <w:t xml:space="preserve">Strategies for positive </w:t>
            </w:r>
            <w:proofErr w:type="spellStart"/>
            <w:r>
              <w:rPr>
                <w:b/>
              </w:rPr>
              <w:t>behaviour</w:t>
            </w:r>
            <w:proofErr w:type="spellEnd"/>
            <w:r>
              <w:rPr>
                <w:b/>
              </w:rPr>
              <w:t xml:space="preserve"> </w:t>
            </w:r>
          </w:p>
          <w:p w14:paraId="085F4B36" w14:textId="77777777" w:rsidR="00D41843" w:rsidRPr="00A942A7" w:rsidRDefault="00D41843" w:rsidP="00CF384B">
            <w:pPr>
              <w:pStyle w:val="1bodycopy"/>
              <w:rPr>
                <w:b/>
                <w:i/>
                <w:color w:val="C2D69B" w:themeColor="accent3" w:themeTint="99"/>
              </w:rPr>
            </w:pPr>
            <w:r w:rsidRPr="00A942A7">
              <w:rPr>
                <w:b/>
                <w:i/>
                <w:color w:val="C2D69B" w:themeColor="accent3" w:themeTint="99"/>
              </w:rPr>
              <w:t>How we’re going to achieve these targets</w:t>
            </w:r>
          </w:p>
          <w:p w14:paraId="4AD5139C" w14:textId="77777777" w:rsidR="00D41843" w:rsidRDefault="00D41843" w:rsidP="00CF384B">
            <w:pPr>
              <w:pStyle w:val="1bodycopy"/>
              <w:ind w:left="720"/>
            </w:pPr>
          </w:p>
          <w:p w14:paraId="6B5E1BF7" w14:textId="77777777" w:rsidR="00D41843" w:rsidRDefault="00D41843" w:rsidP="00CF384B">
            <w:pPr>
              <w:pStyle w:val="1bodycopy"/>
              <w:ind w:left="720"/>
            </w:pPr>
          </w:p>
        </w:tc>
        <w:tc>
          <w:tcPr>
            <w:tcW w:w="4507" w:type="dxa"/>
            <w:gridSpan w:val="3"/>
            <w:shd w:val="clear" w:color="auto" w:fill="auto"/>
            <w:tcMar>
              <w:top w:w="113" w:type="dxa"/>
              <w:bottom w:w="113" w:type="dxa"/>
            </w:tcMar>
          </w:tcPr>
          <w:p w14:paraId="1463B9D6" w14:textId="77777777" w:rsidR="00D41843" w:rsidRPr="00A942A7" w:rsidRDefault="00D41843" w:rsidP="00D41843">
            <w:pPr>
              <w:pStyle w:val="1bodycopy"/>
              <w:numPr>
                <w:ilvl w:val="0"/>
                <w:numId w:val="36"/>
              </w:numPr>
              <w:rPr>
                <w:b/>
              </w:rPr>
            </w:pPr>
            <w:r w:rsidRPr="00A942A7">
              <w:rPr>
                <w:b/>
              </w:rPr>
              <w:t>Early warning signs - The flashpoints</w:t>
            </w:r>
          </w:p>
          <w:p w14:paraId="50DCF7D2" w14:textId="77777777" w:rsidR="00D41843" w:rsidRDefault="00D41843" w:rsidP="00CF384B">
            <w:pPr>
              <w:pStyle w:val="1bodycopy"/>
              <w:rPr>
                <w:b/>
                <w:i/>
                <w:color w:val="C2D69B" w:themeColor="accent3" w:themeTint="99"/>
              </w:rPr>
            </w:pPr>
            <w:r w:rsidRPr="00A942A7">
              <w:rPr>
                <w:b/>
                <w:i/>
                <w:color w:val="C2D69B" w:themeColor="accent3" w:themeTint="99"/>
              </w:rPr>
              <w:t>Who?</w:t>
            </w:r>
          </w:p>
          <w:p w14:paraId="481C0C27" w14:textId="77777777" w:rsidR="00D41843" w:rsidRPr="00A942A7" w:rsidRDefault="00D41843" w:rsidP="00CF384B">
            <w:pPr>
              <w:pStyle w:val="1bodycopy"/>
              <w:rPr>
                <w:b/>
                <w:i/>
                <w:color w:val="C2D69B" w:themeColor="accent3" w:themeTint="99"/>
              </w:rPr>
            </w:pPr>
            <w:r w:rsidRPr="00A942A7">
              <w:rPr>
                <w:b/>
                <w:i/>
                <w:color w:val="C2D69B" w:themeColor="accent3" w:themeTint="99"/>
              </w:rPr>
              <w:t>When?</w:t>
            </w:r>
          </w:p>
          <w:p w14:paraId="770B1E57" w14:textId="77777777" w:rsidR="00D41843" w:rsidRPr="00A942A7" w:rsidRDefault="00D41843" w:rsidP="00CF384B">
            <w:pPr>
              <w:pStyle w:val="1bodycopy"/>
              <w:rPr>
                <w:b/>
                <w:i/>
                <w:color w:val="C2D69B" w:themeColor="accent3" w:themeTint="99"/>
              </w:rPr>
            </w:pPr>
            <w:r w:rsidRPr="00A942A7">
              <w:rPr>
                <w:b/>
                <w:i/>
                <w:color w:val="C2D69B" w:themeColor="accent3" w:themeTint="99"/>
              </w:rPr>
              <w:t>Where?</w:t>
            </w:r>
          </w:p>
          <w:p w14:paraId="0097D836" w14:textId="77777777" w:rsidR="00D41843" w:rsidRPr="00A942A7" w:rsidRDefault="00D41843" w:rsidP="00CF384B">
            <w:pPr>
              <w:pStyle w:val="1bodycopy"/>
              <w:rPr>
                <w:b/>
                <w:i/>
                <w:color w:val="C2D69B" w:themeColor="accent3" w:themeTint="99"/>
              </w:rPr>
            </w:pPr>
            <w:r w:rsidRPr="00A942A7">
              <w:rPr>
                <w:b/>
                <w:i/>
                <w:color w:val="C2D69B" w:themeColor="accent3" w:themeTint="99"/>
              </w:rPr>
              <w:t>What?</w:t>
            </w:r>
          </w:p>
          <w:p w14:paraId="5C4E329B" w14:textId="77777777" w:rsidR="00D41843" w:rsidRPr="00ED5210" w:rsidRDefault="00D41843" w:rsidP="00CF384B">
            <w:pPr>
              <w:pStyle w:val="1bodycopy"/>
            </w:pPr>
            <w:r w:rsidRPr="00A942A7">
              <w:rPr>
                <w:b/>
                <w:i/>
                <w:color w:val="C2D69B" w:themeColor="accent3" w:themeTint="99"/>
              </w:rPr>
              <w:t>Why?</w:t>
            </w:r>
            <w:r>
              <w:rPr>
                <w:b/>
                <w:i/>
                <w:color w:val="C2D69B" w:themeColor="accent3" w:themeTint="99"/>
              </w:rPr>
              <w:t xml:space="preserve">  </w:t>
            </w:r>
          </w:p>
          <w:p w14:paraId="3EF85DD8" w14:textId="77777777" w:rsidR="00D41843" w:rsidRDefault="00D41843" w:rsidP="00CF384B">
            <w:pPr>
              <w:pStyle w:val="1bodycopy"/>
            </w:pPr>
          </w:p>
        </w:tc>
      </w:tr>
      <w:tr w:rsidR="00D41843" w:rsidRPr="00ED5210" w14:paraId="4B4D8A45" w14:textId="77777777" w:rsidTr="00EE59A2">
        <w:tc>
          <w:tcPr>
            <w:tcW w:w="4509" w:type="dxa"/>
            <w:gridSpan w:val="2"/>
            <w:shd w:val="clear" w:color="auto" w:fill="auto"/>
            <w:tcMar>
              <w:top w:w="113" w:type="dxa"/>
              <w:bottom w:w="113" w:type="dxa"/>
            </w:tcMar>
          </w:tcPr>
          <w:p w14:paraId="610A2AAC" w14:textId="77777777" w:rsidR="00D41843" w:rsidRPr="00547907" w:rsidRDefault="00D41843" w:rsidP="00D41843">
            <w:pPr>
              <w:pStyle w:val="ListParagraph"/>
              <w:numPr>
                <w:ilvl w:val="0"/>
                <w:numId w:val="36"/>
              </w:numPr>
              <w:spacing w:after="120"/>
              <w:contextualSpacing/>
              <w:rPr>
                <w:rFonts w:ascii="Arial" w:eastAsia="MS Mincho" w:hAnsi="Arial"/>
                <w:b/>
                <w:szCs w:val="24"/>
                <w:lang w:val="en-US"/>
              </w:rPr>
            </w:pPr>
            <w:r w:rsidRPr="00547907">
              <w:rPr>
                <w:rFonts w:ascii="Arial" w:eastAsia="MS Mincho" w:hAnsi="Arial"/>
                <w:b/>
                <w:szCs w:val="24"/>
                <w:lang w:val="en-US"/>
              </w:rPr>
              <w:t xml:space="preserve">Reactive strategies </w:t>
            </w:r>
          </w:p>
          <w:p w14:paraId="5E13F162" w14:textId="77777777" w:rsidR="00D41843" w:rsidRPr="006B3022" w:rsidRDefault="00D41843" w:rsidP="00CF384B">
            <w:pPr>
              <w:spacing w:after="120"/>
              <w:rPr>
                <w:rFonts w:cs="Arial"/>
                <w:b/>
                <w:i/>
                <w:color w:val="C4BC96" w:themeColor="background2" w:themeShade="BF"/>
              </w:rPr>
            </w:pPr>
            <w:r w:rsidRPr="006B3022">
              <w:rPr>
                <w:rFonts w:cs="Arial"/>
                <w:b/>
                <w:i/>
                <w:color w:val="C4BC96" w:themeColor="background2" w:themeShade="BF"/>
              </w:rPr>
              <w:t>on recognising a flashpoint</w:t>
            </w:r>
          </w:p>
          <w:p w14:paraId="3E2021D5" w14:textId="77777777" w:rsidR="00D41843" w:rsidRDefault="00D41843" w:rsidP="00CF384B">
            <w:pPr>
              <w:spacing w:after="120"/>
              <w:rPr>
                <w:rFonts w:cs="Arial"/>
                <w:b/>
                <w:i/>
                <w:color w:val="C4BC96" w:themeColor="background2" w:themeShade="BF"/>
              </w:rPr>
            </w:pPr>
            <w:r w:rsidRPr="00ED5210">
              <w:rPr>
                <w:rFonts w:cs="Arial"/>
                <w:b/>
                <w:i/>
                <w:color w:val="C4BC96" w:themeColor="background2" w:themeShade="BF"/>
              </w:rPr>
              <w:t>Immediate:</w:t>
            </w:r>
          </w:p>
          <w:p w14:paraId="71BEAB10" w14:textId="77777777" w:rsidR="00D41843" w:rsidRPr="00ED5210" w:rsidRDefault="00D41843" w:rsidP="00CF384B">
            <w:pPr>
              <w:spacing w:after="120"/>
              <w:ind w:left="720"/>
              <w:rPr>
                <w:rFonts w:cs="Arial"/>
                <w:b/>
                <w:i/>
                <w:color w:val="C4BC96" w:themeColor="background2" w:themeShade="BF"/>
              </w:rPr>
            </w:pPr>
          </w:p>
          <w:p w14:paraId="3AB577FA" w14:textId="77777777" w:rsidR="00D41843" w:rsidRPr="00ED5210" w:rsidRDefault="00D41843" w:rsidP="00CF384B">
            <w:pPr>
              <w:spacing w:after="120"/>
              <w:rPr>
                <w:b/>
                <w:i/>
              </w:rPr>
            </w:pPr>
            <w:r w:rsidRPr="00ED5210">
              <w:rPr>
                <w:rFonts w:cs="Arial"/>
                <w:b/>
                <w:i/>
                <w:color w:val="C4BC96" w:themeColor="background2" w:themeShade="BF"/>
              </w:rPr>
              <w:t>Follow Up:</w:t>
            </w:r>
          </w:p>
        </w:tc>
        <w:tc>
          <w:tcPr>
            <w:tcW w:w="4507" w:type="dxa"/>
            <w:gridSpan w:val="3"/>
            <w:shd w:val="clear" w:color="auto" w:fill="auto"/>
            <w:tcMar>
              <w:top w:w="113" w:type="dxa"/>
              <w:bottom w:w="113" w:type="dxa"/>
            </w:tcMar>
          </w:tcPr>
          <w:p w14:paraId="5EC892B3" w14:textId="77777777" w:rsidR="00D41843" w:rsidRDefault="00D41843" w:rsidP="00D41843">
            <w:pPr>
              <w:pStyle w:val="1bodycopy"/>
              <w:numPr>
                <w:ilvl w:val="0"/>
                <w:numId w:val="36"/>
              </w:numPr>
              <w:rPr>
                <w:b/>
              </w:rPr>
            </w:pPr>
            <w:r w:rsidRPr="00ED5210">
              <w:rPr>
                <w:b/>
              </w:rPr>
              <w:t xml:space="preserve">Support after an incident </w:t>
            </w:r>
          </w:p>
          <w:p w14:paraId="4FB0D7E9" w14:textId="77777777" w:rsidR="00D41843" w:rsidRPr="00ED5210" w:rsidRDefault="00D41843" w:rsidP="00CF384B">
            <w:pPr>
              <w:pStyle w:val="1bodycopy"/>
              <w:ind w:left="360"/>
              <w:rPr>
                <w:b/>
              </w:rPr>
            </w:pPr>
            <w:r w:rsidRPr="00ED5210">
              <w:rPr>
                <w:b/>
                <w:i/>
                <w:color w:val="C4BC96" w:themeColor="background2" w:themeShade="BF"/>
              </w:rPr>
              <w:t>Follow up support to close off an incident</w:t>
            </w:r>
          </w:p>
          <w:p w14:paraId="4E57DB49" w14:textId="77777777" w:rsidR="00D41843" w:rsidRPr="00ED5210" w:rsidRDefault="00D41843" w:rsidP="00CF384B">
            <w:pPr>
              <w:rPr>
                <w:b/>
              </w:rPr>
            </w:pPr>
          </w:p>
          <w:p w14:paraId="1B8470F7" w14:textId="77777777" w:rsidR="00D41843" w:rsidRPr="00ED5210" w:rsidRDefault="00D41843" w:rsidP="00CF384B">
            <w:pPr>
              <w:rPr>
                <w:b/>
              </w:rPr>
            </w:pPr>
          </w:p>
          <w:p w14:paraId="42EE675B" w14:textId="77777777" w:rsidR="00D41843" w:rsidRPr="00ED5210" w:rsidRDefault="00D41843" w:rsidP="00CF384B">
            <w:pPr>
              <w:rPr>
                <w:b/>
              </w:rPr>
            </w:pPr>
          </w:p>
          <w:p w14:paraId="4EFFEDAB" w14:textId="77777777" w:rsidR="00D41843" w:rsidRPr="00ED5210" w:rsidRDefault="00D41843" w:rsidP="00CF384B">
            <w:pPr>
              <w:tabs>
                <w:tab w:val="left" w:pos="1260"/>
              </w:tabs>
              <w:rPr>
                <w:b/>
              </w:rPr>
            </w:pPr>
            <w:r w:rsidRPr="00ED5210">
              <w:rPr>
                <w:b/>
              </w:rPr>
              <w:tab/>
            </w:r>
          </w:p>
        </w:tc>
      </w:tr>
      <w:tr w:rsidR="00D41843" w14:paraId="0CCF3FCE" w14:textId="77777777" w:rsidTr="00EE59A2">
        <w:tc>
          <w:tcPr>
            <w:tcW w:w="4509" w:type="dxa"/>
            <w:gridSpan w:val="2"/>
            <w:shd w:val="clear" w:color="auto" w:fill="auto"/>
            <w:tcMar>
              <w:top w:w="113" w:type="dxa"/>
              <w:bottom w:w="113" w:type="dxa"/>
            </w:tcMar>
          </w:tcPr>
          <w:p w14:paraId="78BE480A" w14:textId="77777777" w:rsidR="00D41843" w:rsidRPr="000712EE" w:rsidRDefault="00D41843" w:rsidP="00CF384B">
            <w:pPr>
              <w:pStyle w:val="1bodycopy"/>
              <w:rPr>
                <w:b/>
              </w:rPr>
            </w:pPr>
            <w:r w:rsidRPr="000712EE">
              <w:rPr>
                <w:b/>
              </w:rPr>
              <w:t>Agreement:</w:t>
            </w:r>
          </w:p>
          <w:p w14:paraId="36DE92B5" w14:textId="77777777" w:rsidR="00D41843" w:rsidRDefault="00D41843" w:rsidP="00CF384B">
            <w:pPr>
              <w:pStyle w:val="1bodycopy"/>
            </w:pPr>
            <w:r>
              <w:t xml:space="preserve">Parent signature </w:t>
            </w:r>
            <w:r>
              <w:tab/>
            </w:r>
          </w:p>
          <w:p w14:paraId="13AEF2F6" w14:textId="77777777" w:rsidR="00D41843" w:rsidRDefault="00D41843" w:rsidP="00CF384B">
            <w:pPr>
              <w:pStyle w:val="1bodycopy"/>
            </w:pPr>
          </w:p>
          <w:p w14:paraId="39AB8C9A" w14:textId="77777777" w:rsidR="00D41843" w:rsidRDefault="00D41843" w:rsidP="00CF384B">
            <w:pPr>
              <w:pStyle w:val="1bodycopy"/>
            </w:pPr>
            <w:r>
              <w:lastRenderedPageBreak/>
              <w:t>Date</w:t>
            </w:r>
            <w:r>
              <w:tab/>
            </w:r>
          </w:p>
        </w:tc>
        <w:tc>
          <w:tcPr>
            <w:tcW w:w="4507" w:type="dxa"/>
            <w:gridSpan w:val="3"/>
            <w:shd w:val="clear" w:color="auto" w:fill="auto"/>
            <w:tcMar>
              <w:top w:w="113" w:type="dxa"/>
              <w:bottom w:w="113" w:type="dxa"/>
            </w:tcMar>
          </w:tcPr>
          <w:p w14:paraId="053DC37F" w14:textId="77777777" w:rsidR="00D41843" w:rsidRDefault="00D41843" w:rsidP="00CF384B">
            <w:pPr>
              <w:pStyle w:val="1bodycopy"/>
            </w:pPr>
          </w:p>
          <w:p w14:paraId="2D81808E" w14:textId="77777777" w:rsidR="00D41843" w:rsidRDefault="00D41843" w:rsidP="00CF384B">
            <w:pPr>
              <w:pStyle w:val="1bodycopy"/>
            </w:pPr>
            <w:r w:rsidRPr="003B3B75">
              <w:t>Staff signature</w:t>
            </w:r>
          </w:p>
          <w:p w14:paraId="5C2DA1E0" w14:textId="77777777" w:rsidR="00D41843" w:rsidRDefault="00D41843" w:rsidP="00CF384B">
            <w:pPr>
              <w:pStyle w:val="1bodycopy"/>
            </w:pPr>
          </w:p>
          <w:p w14:paraId="5DA7E37E" w14:textId="77777777" w:rsidR="00D41843" w:rsidRDefault="00D41843" w:rsidP="00CF384B">
            <w:pPr>
              <w:pStyle w:val="1bodycopy"/>
            </w:pPr>
            <w:r w:rsidRPr="003B3B75">
              <w:lastRenderedPageBreak/>
              <w:t>Date</w:t>
            </w:r>
          </w:p>
        </w:tc>
      </w:tr>
      <w:tr w:rsidR="00D41843" w:rsidRPr="000712EE" w14:paraId="12D68BDB" w14:textId="77777777" w:rsidTr="00EE59A2">
        <w:tc>
          <w:tcPr>
            <w:tcW w:w="4518" w:type="dxa"/>
            <w:gridSpan w:val="3"/>
            <w:shd w:val="clear" w:color="auto" w:fill="auto"/>
            <w:tcMar>
              <w:top w:w="113" w:type="dxa"/>
              <w:bottom w:w="113" w:type="dxa"/>
            </w:tcMar>
          </w:tcPr>
          <w:p w14:paraId="05CF6BF3" w14:textId="77777777" w:rsidR="00D41843" w:rsidRDefault="00D41843" w:rsidP="00CF384B">
            <w:pPr>
              <w:pStyle w:val="1bodycopy"/>
              <w:rPr>
                <w:b/>
              </w:rPr>
            </w:pPr>
            <w:r w:rsidRPr="000712EE">
              <w:rPr>
                <w:b/>
              </w:rPr>
              <w:t>Skills and Talents</w:t>
            </w:r>
          </w:p>
          <w:p w14:paraId="016CFFE7" w14:textId="77777777" w:rsidR="00D41843" w:rsidRPr="00ED5210" w:rsidRDefault="00D41843" w:rsidP="00CF384B">
            <w:pPr>
              <w:pStyle w:val="1bodycopy"/>
              <w:rPr>
                <w:b/>
                <w:i/>
                <w:color w:val="C4BC96" w:themeColor="background2" w:themeShade="BF"/>
              </w:rPr>
            </w:pPr>
            <w:r w:rsidRPr="00ED5210">
              <w:rPr>
                <w:b/>
                <w:i/>
                <w:color w:val="C4BC96" w:themeColor="background2" w:themeShade="BF"/>
              </w:rPr>
              <w:t xml:space="preserve">These 4 boxes are general as </w:t>
            </w:r>
            <w:r>
              <w:rPr>
                <w:b/>
                <w:i/>
                <w:color w:val="C4BC96" w:themeColor="background2" w:themeShade="BF"/>
              </w:rPr>
              <w:t xml:space="preserve">against </w:t>
            </w:r>
            <w:r w:rsidRPr="00ED5210">
              <w:rPr>
                <w:b/>
                <w:i/>
                <w:color w:val="C4BC96" w:themeColor="background2" w:themeShade="BF"/>
              </w:rPr>
              <w:t>anything to do with a particular incident</w:t>
            </w:r>
          </w:p>
          <w:p w14:paraId="4DA2045A" w14:textId="77777777" w:rsidR="00D41843" w:rsidRDefault="00D41843" w:rsidP="00CF384B">
            <w:pPr>
              <w:pStyle w:val="1bodycopy"/>
              <w:rPr>
                <w:b/>
              </w:rPr>
            </w:pPr>
          </w:p>
          <w:p w14:paraId="5B8DDCD1" w14:textId="77777777" w:rsidR="00D41843" w:rsidRPr="000712EE" w:rsidRDefault="00D41843" w:rsidP="00CF384B">
            <w:pPr>
              <w:pStyle w:val="1bodycopy"/>
              <w:rPr>
                <w:b/>
              </w:rPr>
            </w:pPr>
          </w:p>
          <w:p w14:paraId="6C5D2759" w14:textId="77777777" w:rsidR="00D41843" w:rsidRPr="000712EE" w:rsidRDefault="00D41843" w:rsidP="00CF384B">
            <w:pPr>
              <w:pStyle w:val="1bodycopy"/>
              <w:rPr>
                <w:b/>
              </w:rPr>
            </w:pPr>
          </w:p>
          <w:p w14:paraId="4CBB70FA" w14:textId="77777777" w:rsidR="00D41843" w:rsidRDefault="00D41843" w:rsidP="00CF384B">
            <w:pPr>
              <w:pStyle w:val="1bodycopy"/>
              <w:rPr>
                <w:b/>
              </w:rPr>
            </w:pPr>
          </w:p>
          <w:p w14:paraId="4DE9F32C" w14:textId="77777777" w:rsidR="00D41843" w:rsidRPr="000712EE" w:rsidRDefault="00D41843" w:rsidP="00CF384B">
            <w:pPr>
              <w:pStyle w:val="1bodycopy"/>
              <w:rPr>
                <w:b/>
              </w:rPr>
            </w:pPr>
          </w:p>
          <w:p w14:paraId="2322BC59" w14:textId="77777777" w:rsidR="00D41843" w:rsidRPr="000712EE" w:rsidRDefault="00D41843" w:rsidP="00CF384B">
            <w:pPr>
              <w:pStyle w:val="1bodycopy"/>
              <w:rPr>
                <w:b/>
              </w:rPr>
            </w:pPr>
          </w:p>
        </w:tc>
        <w:tc>
          <w:tcPr>
            <w:tcW w:w="4498" w:type="dxa"/>
            <w:gridSpan w:val="2"/>
            <w:shd w:val="clear" w:color="auto" w:fill="auto"/>
            <w:tcMar>
              <w:top w:w="113" w:type="dxa"/>
              <w:bottom w:w="113" w:type="dxa"/>
            </w:tcMar>
          </w:tcPr>
          <w:p w14:paraId="06A06240" w14:textId="77777777" w:rsidR="00D41843" w:rsidRPr="000712EE" w:rsidRDefault="00D41843" w:rsidP="00CF384B">
            <w:pPr>
              <w:pStyle w:val="1bodycopy"/>
              <w:rPr>
                <w:b/>
              </w:rPr>
            </w:pPr>
            <w:r w:rsidRPr="000712EE">
              <w:rPr>
                <w:b/>
              </w:rPr>
              <w:t>Achievements</w:t>
            </w:r>
          </w:p>
          <w:p w14:paraId="51E5E267" w14:textId="77777777" w:rsidR="00D41843" w:rsidRPr="000712EE" w:rsidRDefault="00D41843" w:rsidP="00CF384B">
            <w:pPr>
              <w:pStyle w:val="1bodycopy"/>
              <w:rPr>
                <w:b/>
              </w:rPr>
            </w:pPr>
          </w:p>
          <w:p w14:paraId="7B2B693F" w14:textId="77777777" w:rsidR="00D41843" w:rsidRDefault="00D41843" w:rsidP="00CF384B">
            <w:pPr>
              <w:pStyle w:val="1bodycopy"/>
              <w:rPr>
                <w:b/>
              </w:rPr>
            </w:pPr>
          </w:p>
          <w:p w14:paraId="4B71A24D" w14:textId="77777777" w:rsidR="00D41843" w:rsidRPr="000712EE" w:rsidRDefault="00D41843" w:rsidP="00CF384B">
            <w:pPr>
              <w:pStyle w:val="1bodycopy"/>
              <w:rPr>
                <w:b/>
              </w:rPr>
            </w:pPr>
          </w:p>
          <w:p w14:paraId="616C4D18" w14:textId="77777777" w:rsidR="00D41843" w:rsidRPr="000712EE" w:rsidRDefault="00D41843" w:rsidP="00CF384B">
            <w:pPr>
              <w:pStyle w:val="1bodycopy"/>
              <w:rPr>
                <w:b/>
              </w:rPr>
            </w:pPr>
          </w:p>
        </w:tc>
      </w:tr>
      <w:tr w:rsidR="00D41843" w:rsidRPr="000712EE" w14:paraId="4DB37F99" w14:textId="77777777" w:rsidTr="00EE59A2">
        <w:tc>
          <w:tcPr>
            <w:tcW w:w="4518" w:type="dxa"/>
            <w:gridSpan w:val="3"/>
            <w:shd w:val="clear" w:color="auto" w:fill="auto"/>
            <w:tcMar>
              <w:top w:w="113" w:type="dxa"/>
              <w:bottom w:w="113" w:type="dxa"/>
            </w:tcMar>
          </w:tcPr>
          <w:p w14:paraId="4BC006E2" w14:textId="77777777" w:rsidR="00D41843" w:rsidRPr="000712EE" w:rsidRDefault="00D41843" w:rsidP="00CF384B">
            <w:pPr>
              <w:pStyle w:val="1bodycopy"/>
              <w:rPr>
                <w:b/>
              </w:rPr>
            </w:pPr>
            <w:r w:rsidRPr="000712EE">
              <w:rPr>
                <w:b/>
              </w:rPr>
              <w:t>Likes</w:t>
            </w:r>
          </w:p>
          <w:p w14:paraId="20D4DA07" w14:textId="77777777" w:rsidR="00D41843" w:rsidRPr="000712EE" w:rsidRDefault="00D41843" w:rsidP="00CF384B">
            <w:pPr>
              <w:pStyle w:val="1bodycopy"/>
              <w:rPr>
                <w:b/>
              </w:rPr>
            </w:pPr>
          </w:p>
          <w:p w14:paraId="20BD14CA" w14:textId="77777777" w:rsidR="00D41843" w:rsidRDefault="00D41843" w:rsidP="00CF384B">
            <w:pPr>
              <w:pStyle w:val="1bodycopy"/>
              <w:rPr>
                <w:b/>
              </w:rPr>
            </w:pPr>
          </w:p>
          <w:p w14:paraId="10D33F7C" w14:textId="77777777" w:rsidR="00D41843" w:rsidRPr="000712EE" w:rsidRDefault="00D41843" w:rsidP="00CF384B">
            <w:pPr>
              <w:pStyle w:val="1bodycopy"/>
              <w:rPr>
                <w:b/>
              </w:rPr>
            </w:pPr>
          </w:p>
          <w:p w14:paraId="13373112" w14:textId="77777777" w:rsidR="00D41843" w:rsidRPr="000712EE" w:rsidRDefault="00D41843" w:rsidP="00CF384B">
            <w:pPr>
              <w:pStyle w:val="1bodycopy"/>
              <w:rPr>
                <w:b/>
              </w:rPr>
            </w:pPr>
          </w:p>
        </w:tc>
        <w:tc>
          <w:tcPr>
            <w:tcW w:w="4498" w:type="dxa"/>
            <w:gridSpan w:val="2"/>
            <w:shd w:val="clear" w:color="auto" w:fill="auto"/>
            <w:tcMar>
              <w:top w:w="113" w:type="dxa"/>
              <w:bottom w:w="113" w:type="dxa"/>
            </w:tcMar>
          </w:tcPr>
          <w:p w14:paraId="47623BC8" w14:textId="77777777" w:rsidR="00D41843" w:rsidRDefault="00D41843" w:rsidP="00CF384B">
            <w:pPr>
              <w:pStyle w:val="1bodycopy"/>
              <w:rPr>
                <w:b/>
              </w:rPr>
            </w:pPr>
            <w:r w:rsidRPr="000712EE">
              <w:rPr>
                <w:b/>
              </w:rPr>
              <w:t>Dislikes</w:t>
            </w:r>
          </w:p>
          <w:p w14:paraId="1E9C42FF" w14:textId="77777777" w:rsidR="00D41843" w:rsidRPr="000712EE" w:rsidRDefault="00D41843" w:rsidP="00CF384B">
            <w:pPr>
              <w:pStyle w:val="1bodycopy"/>
              <w:rPr>
                <w:b/>
              </w:rPr>
            </w:pPr>
          </w:p>
          <w:p w14:paraId="6BC2F438" w14:textId="77777777" w:rsidR="00D41843" w:rsidRPr="000712EE" w:rsidRDefault="00D41843" w:rsidP="00CF384B">
            <w:pPr>
              <w:pStyle w:val="1bodycopy"/>
              <w:rPr>
                <w:b/>
              </w:rPr>
            </w:pPr>
          </w:p>
          <w:p w14:paraId="31200267" w14:textId="77777777" w:rsidR="00D41843" w:rsidRPr="000712EE" w:rsidRDefault="00D41843" w:rsidP="00CF384B">
            <w:pPr>
              <w:pStyle w:val="1bodycopy"/>
              <w:rPr>
                <w:b/>
              </w:rPr>
            </w:pPr>
          </w:p>
          <w:p w14:paraId="3408FF36" w14:textId="77777777" w:rsidR="00D41843" w:rsidRPr="000712EE" w:rsidRDefault="00D41843" w:rsidP="00CF384B">
            <w:pPr>
              <w:pStyle w:val="1bodycopy"/>
              <w:rPr>
                <w:b/>
              </w:rPr>
            </w:pPr>
          </w:p>
          <w:p w14:paraId="583393A1" w14:textId="77777777" w:rsidR="00D41843" w:rsidRPr="000712EE" w:rsidRDefault="00D41843" w:rsidP="00CF384B">
            <w:pPr>
              <w:pStyle w:val="1bodycopy"/>
              <w:rPr>
                <w:b/>
              </w:rPr>
            </w:pPr>
          </w:p>
        </w:tc>
      </w:tr>
      <w:tr w:rsidR="00D41843" w:rsidRPr="000712EE" w14:paraId="0F5217A8" w14:textId="77777777" w:rsidTr="00EE59A2">
        <w:tc>
          <w:tcPr>
            <w:tcW w:w="9016" w:type="dxa"/>
            <w:gridSpan w:val="5"/>
            <w:shd w:val="clear" w:color="auto" w:fill="auto"/>
            <w:tcMar>
              <w:top w:w="113" w:type="dxa"/>
              <w:bottom w:w="113" w:type="dxa"/>
            </w:tcMar>
          </w:tcPr>
          <w:p w14:paraId="7A32F0F0" w14:textId="77777777" w:rsidR="00D41843" w:rsidRPr="000712EE" w:rsidRDefault="00D41843" w:rsidP="00CF384B">
            <w:pPr>
              <w:pStyle w:val="1bodycopy"/>
              <w:rPr>
                <w:b/>
              </w:rPr>
            </w:pPr>
            <w:r w:rsidRPr="000712EE">
              <w:rPr>
                <w:b/>
              </w:rPr>
              <w:t xml:space="preserve">Log of </w:t>
            </w:r>
            <w:r>
              <w:rPr>
                <w:b/>
              </w:rPr>
              <w:t xml:space="preserve">potential </w:t>
            </w:r>
            <w:r w:rsidRPr="000712EE">
              <w:rPr>
                <w:b/>
              </w:rPr>
              <w:t>incidents</w:t>
            </w:r>
            <w:r>
              <w:rPr>
                <w:b/>
              </w:rPr>
              <w:t xml:space="preserve"> which needed to be managed</w:t>
            </w:r>
            <w:r w:rsidRPr="000712EE">
              <w:rPr>
                <w:b/>
              </w:rPr>
              <w:t>:</w:t>
            </w:r>
            <w:r>
              <w:rPr>
                <w:b/>
              </w:rPr>
              <w:t xml:space="preserve"> </w:t>
            </w:r>
            <w:r w:rsidRPr="00ED5210">
              <w:rPr>
                <w:b/>
                <w:i/>
                <w:color w:val="C4BC96" w:themeColor="background2" w:themeShade="BF"/>
              </w:rPr>
              <w:t>Anytime a child feels they’ve had to implement management strategies it gets logged here and discussed – hopefully this is a reinforcement of some good actions/decisions taken</w:t>
            </w:r>
          </w:p>
        </w:tc>
      </w:tr>
      <w:tr w:rsidR="00D41843" w:rsidRPr="000712EE" w14:paraId="2E0DD19A" w14:textId="77777777" w:rsidTr="00EE59A2">
        <w:tc>
          <w:tcPr>
            <w:tcW w:w="959" w:type="dxa"/>
            <w:shd w:val="clear" w:color="auto" w:fill="auto"/>
            <w:tcMar>
              <w:top w:w="113" w:type="dxa"/>
              <w:bottom w:w="113" w:type="dxa"/>
            </w:tcMar>
          </w:tcPr>
          <w:p w14:paraId="5B62543B" w14:textId="77777777" w:rsidR="00D41843" w:rsidRPr="000712EE" w:rsidRDefault="00D41843" w:rsidP="00CF384B">
            <w:pPr>
              <w:pStyle w:val="1bodycopy"/>
              <w:rPr>
                <w:b/>
              </w:rPr>
            </w:pPr>
            <w:r w:rsidRPr="000712EE">
              <w:rPr>
                <w:b/>
              </w:rPr>
              <w:t>Date</w:t>
            </w:r>
          </w:p>
        </w:tc>
        <w:tc>
          <w:tcPr>
            <w:tcW w:w="3559" w:type="dxa"/>
            <w:gridSpan w:val="2"/>
            <w:shd w:val="clear" w:color="auto" w:fill="auto"/>
            <w:tcMar>
              <w:top w:w="113" w:type="dxa"/>
              <w:bottom w:w="113" w:type="dxa"/>
            </w:tcMar>
          </w:tcPr>
          <w:p w14:paraId="66465138" w14:textId="77777777" w:rsidR="00D41843" w:rsidRPr="000712EE" w:rsidRDefault="00D41843" w:rsidP="00CF384B">
            <w:pPr>
              <w:pStyle w:val="1bodycopy"/>
              <w:rPr>
                <w:b/>
              </w:rPr>
            </w:pPr>
            <w:r w:rsidRPr="000712EE">
              <w:rPr>
                <w:b/>
              </w:rPr>
              <w:t xml:space="preserve">Description of </w:t>
            </w:r>
            <w:proofErr w:type="spellStart"/>
            <w:r w:rsidRPr="000712EE">
              <w:rPr>
                <w:b/>
              </w:rPr>
              <w:t>behaviour</w:t>
            </w:r>
            <w:proofErr w:type="spellEnd"/>
          </w:p>
        </w:tc>
        <w:tc>
          <w:tcPr>
            <w:tcW w:w="2268" w:type="dxa"/>
            <w:shd w:val="clear" w:color="auto" w:fill="auto"/>
            <w:tcMar>
              <w:top w:w="113" w:type="dxa"/>
              <w:bottom w:w="113" w:type="dxa"/>
            </w:tcMar>
          </w:tcPr>
          <w:p w14:paraId="32A6BFDD" w14:textId="77777777" w:rsidR="00D41843" w:rsidRPr="000712EE" w:rsidRDefault="00D41843" w:rsidP="00CF384B">
            <w:pPr>
              <w:pStyle w:val="1bodycopy"/>
              <w:rPr>
                <w:b/>
              </w:rPr>
            </w:pPr>
            <w:r>
              <w:rPr>
                <w:b/>
              </w:rPr>
              <w:t xml:space="preserve">Potential </w:t>
            </w:r>
            <w:r w:rsidRPr="000712EE">
              <w:rPr>
                <w:b/>
              </w:rPr>
              <w:t>Trigger for incident</w:t>
            </w:r>
          </w:p>
        </w:tc>
        <w:tc>
          <w:tcPr>
            <w:tcW w:w="2230" w:type="dxa"/>
            <w:shd w:val="clear" w:color="auto" w:fill="auto"/>
            <w:tcMar>
              <w:top w:w="113" w:type="dxa"/>
              <w:bottom w:w="113" w:type="dxa"/>
            </w:tcMar>
          </w:tcPr>
          <w:p w14:paraId="421B580D" w14:textId="77777777" w:rsidR="00D41843" w:rsidRPr="000712EE" w:rsidRDefault="00D41843" w:rsidP="00CF384B">
            <w:pPr>
              <w:pStyle w:val="1bodycopy"/>
              <w:rPr>
                <w:b/>
              </w:rPr>
            </w:pPr>
            <w:r w:rsidRPr="000712EE">
              <w:rPr>
                <w:b/>
              </w:rPr>
              <w:t>Action taken</w:t>
            </w:r>
          </w:p>
        </w:tc>
      </w:tr>
      <w:tr w:rsidR="00D41843" w14:paraId="0812F047" w14:textId="77777777" w:rsidTr="00EE59A2">
        <w:tc>
          <w:tcPr>
            <w:tcW w:w="959" w:type="dxa"/>
            <w:shd w:val="clear" w:color="auto" w:fill="auto"/>
            <w:tcMar>
              <w:top w:w="113" w:type="dxa"/>
              <w:bottom w:w="113" w:type="dxa"/>
            </w:tcMar>
          </w:tcPr>
          <w:p w14:paraId="632EC37B" w14:textId="77777777" w:rsidR="00D41843" w:rsidRDefault="00D41843" w:rsidP="00CF384B">
            <w:pPr>
              <w:pStyle w:val="1bodycopy"/>
            </w:pPr>
          </w:p>
          <w:p w14:paraId="140E2AEA" w14:textId="77777777" w:rsidR="00D41843" w:rsidRDefault="00D41843" w:rsidP="00CF384B">
            <w:pPr>
              <w:pStyle w:val="1bodycopy"/>
            </w:pPr>
          </w:p>
          <w:p w14:paraId="7E9115B1" w14:textId="77777777" w:rsidR="00D41843" w:rsidRDefault="00D41843" w:rsidP="00CF384B">
            <w:pPr>
              <w:pStyle w:val="1bodycopy"/>
            </w:pPr>
          </w:p>
          <w:p w14:paraId="1EFA1A78" w14:textId="77777777" w:rsidR="00D41843" w:rsidRDefault="00D41843" w:rsidP="00CF384B">
            <w:pPr>
              <w:pStyle w:val="1bodycopy"/>
            </w:pPr>
          </w:p>
          <w:p w14:paraId="7BD6281C" w14:textId="77777777" w:rsidR="00D41843" w:rsidRDefault="00D41843" w:rsidP="00CF384B">
            <w:pPr>
              <w:pStyle w:val="1bodycopy"/>
            </w:pPr>
          </w:p>
          <w:p w14:paraId="61CDB50D" w14:textId="77777777" w:rsidR="00D41843" w:rsidRDefault="00D41843" w:rsidP="00CF384B">
            <w:pPr>
              <w:pStyle w:val="1bodycopy"/>
            </w:pPr>
          </w:p>
          <w:p w14:paraId="2BA7AFBB" w14:textId="77777777" w:rsidR="00D41843" w:rsidRDefault="00D41843" w:rsidP="00CF384B">
            <w:pPr>
              <w:pStyle w:val="1bodycopy"/>
            </w:pPr>
          </w:p>
          <w:p w14:paraId="5B0D6403" w14:textId="77777777" w:rsidR="00D41843" w:rsidRDefault="00D41843" w:rsidP="00CF384B">
            <w:pPr>
              <w:pStyle w:val="1bodycopy"/>
            </w:pPr>
          </w:p>
          <w:p w14:paraId="2BC2A115" w14:textId="77777777" w:rsidR="00D41843" w:rsidRDefault="00D41843" w:rsidP="00CF384B">
            <w:pPr>
              <w:pStyle w:val="1bodycopy"/>
            </w:pPr>
          </w:p>
        </w:tc>
        <w:tc>
          <w:tcPr>
            <w:tcW w:w="3559" w:type="dxa"/>
            <w:gridSpan w:val="2"/>
            <w:shd w:val="clear" w:color="auto" w:fill="auto"/>
            <w:tcMar>
              <w:top w:w="113" w:type="dxa"/>
              <w:bottom w:w="113" w:type="dxa"/>
            </w:tcMar>
          </w:tcPr>
          <w:p w14:paraId="64AA5BDF" w14:textId="77777777" w:rsidR="00D41843" w:rsidRDefault="00D41843" w:rsidP="00CF384B">
            <w:pPr>
              <w:pStyle w:val="1bodycopy"/>
            </w:pPr>
          </w:p>
          <w:p w14:paraId="76937185" w14:textId="77777777" w:rsidR="00D41843" w:rsidRDefault="00D41843" w:rsidP="00CF384B">
            <w:pPr>
              <w:pStyle w:val="1bodycopy"/>
            </w:pPr>
          </w:p>
          <w:p w14:paraId="1176F0A8" w14:textId="77777777" w:rsidR="00D41843" w:rsidRDefault="00D41843" w:rsidP="00CF384B">
            <w:pPr>
              <w:pStyle w:val="1bodycopy"/>
            </w:pPr>
          </w:p>
          <w:p w14:paraId="1AFB21E5" w14:textId="77777777" w:rsidR="00D41843" w:rsidRDefault="00D41843" w:rsidP="00CF384B">
            <w:pPr>
              <w:pStyle w:val="1bodycopy"/>
            </w:pPr>
          </w:p>
          <w:p w14:paraId="2F4FFEE5" w14:textId="77777777" w:rsidR="00D41843" w:rsidRDefault="00D41843" w:rsidP="00CF384B">
            <w:pPr>
              <w:pStyle w:val="1bodycopy"/>
            </w:pPr>
          </w:p>
          <w:p w14:paraId="2AF27394" w14:textId="77777777" w:rsidR="00D41843" w:rsidRDefault="00D41843" w:rsidP="00CF384B">
            <w:pPr>
              <w:pStyle w:val="1bodycopy"/>
            </w:pPr>
          </w:p>
          <w:p w14:paraId="3248CD2F" w14:textId="77777777" w:rsidR="00D41843" w:rsidRDefault="00D41843" w:rsidP="00CF384B">
            <w:pPr>
              <w:pStyle w:val="1bodycopy"/>
            </w:pPr>
          </w:p>
          <w:p w14:paraId="2DF44470" w14:textId="77777777" w:rsidR="00D41843" w:rsidRDefault="00D41843" w:rsidP="00CF384B">
            <w:pPr>
              <w:pStyle w:val="1bodycopy"/>
            </w:pPr>
          </w:p>
          <w:p w14:paraId="0EF257A7" w14:textId="77777777" w:rsidR="00D41843" w:rsidRDefault="00D41843" w:rsidP="00CF384B">
            <w:pPr>
              <w:pStyle w:val="1bodycopy"/>
            </w:pPr>
          </w:p>
          <w:p w14:paraId="021968C7" w14:textId="77777777" w:rsidR="00D41843" w:rsidRDefault="00D41843" w:rsidP="00CF384B">
            <w:pPr>
              <w:pStyle w:val="1bodycopy"/>
            </w:pPr>
          </w:p>
          <w:p w14:paraId="23D55C3B" w14:textId="77777777" w:rsidR="00D41843" w:rsidRDefault="00D41843" w:rsidP="00CF384B">
            <w:pPr>
              <w:pStyle w:val="1bodycopy"/>
            </w:pPr>
          </w:p>
          <w:p w14:paraId="4B401748" w14:textId="77777777" w:rsidR="00D41843" w:rsidRDefault="00D41843" w:rsidP="00CF384B">
            <w:pPr>
              <w:pStyle w:val="1bodycopy"/>
            </w:pPr>
          </w:p>
        </w:tc>
        <w:tc>
          <w:tcPr>
            <w:tcW w:w="2268" w:type="dxa"/>
            <w:shd w:val="clear" w:color="auto" w:fill="auto"/>
            <w:tcMar>
              <w:top w:w="113" w:type="dxa"/>
              <w:bottom w:w="113" w:type="dxa"/>
            </w:tcMar>
          </w:tcPr>
          <w:p w14:paraId="74C9F973" w14:textId="77777777" w:rsidR="00D41843" w:rsidRDefault="00D41843" w:rsidP="00CF384B">
            <w:pPr>
              <w:pStyle w:val="1bodycopy"/>
            </w:pPr>
          </w:p>
          <w:p w14:paraId="037397E2" w14:textId="77777777" w:rsidR="00D41843" w:rsidRDefault="00D41843" w:rsidP="00CF384B">
            <w:pPr>
              <w:pStyle w:val="1bodycopy"/>
            </w:pPr>
          </w:p>
          <w:p w14:paraId="04966A2F" w14:textId="77777777" w:rsidR="00D41843" w:rsidRDefault="00D41843" w:rsidP="00CF384B">
            <w:pPr>
              <w:pStyle w:val="1bodycopy"/>
            </w:pPr>
          </w:p>
          <w:p w14:paraId="19743F94" w14:textId="77777777" w:rsidR="00D41843" w:rsidRDefault="00D41843" w:rsidP="00CF384B">
            <w:pPr>
              <w:pStyle w:val="1bodycopy"/>
            </w:pPr>
          </w:p>
          <w:p w14:paraId="1BB7D494" w14:textId="77777777" w:rsidR="00D41843" w:rsidRDefault="00D41843" w:rsidP="00CF384B">
            <w:pPr>
              <w:pStyle w:val="1bodycopy"/>
            </w:pPr>
          </w:p>
          <w:p w14:paraId="7662F400" w14:textId="77777777" w:rsidR="00D41843" w:rsidRDefault="00D41843" w:rsidP="00CF384B">
            <w:pPr>
              <w:pStyle w:val="1bodycopy"/>
            </w:pPr>
          </w:p>
          <w:p w14:paraId="4D3793B8" w14:textId="77777777" w:rsidR="00D41843" w:rsidRDefault="00D41843" w:rsidP="00CF384B">
            <w:pPr>
              <w:pStyle w:val="1bodycopy"/>
            </w:pPr>
          </w:p>
          <w:p w14:paraId="682ACD16" w14:textId="77777777" w:rsidR="00D41843" w:rsidRDefault="00D41843" w:rsidP="00CF384B">
            <w:pPr>
              <w:pStyle w:val="1bodycopy"/>
            </w:pPr>
          </w:p>
          <w:p w14:paraId="4D0ABDA0" w14:textId="77777777" w:rsidR="00D41843" w:rsidRDefault="00D41843" w:rsidP="00CF384B">
            <w:pPr>
              <w:pStyle w:val="1bodycopy"/>
            </w:pPr>
          </w:p>
          <w:p w14:paraId="30198DE6" w14:textId="77777777" w:rsidR="00D41843" w:rsidRDefault="00D41843" w:rsidP="00CF384B">
            <w:pPr>
              <w:pStyle w:val="1bodycopy"/>
            </w:pPr>
          </w:p>
        </w:tc>
        <w:tc>
          <w:tcPr>
            <w:tcW w:w="2230" w:type="dxa"/>
            <w:shd w:val="clear" w:color="auto" w:fill="auto"/>
            <w:tcMar>
              <w:top w:w="113" w:type="dxa"/>
              <w:bottom w:w="113" w:type="dxa"/>
            </w:tcMar>
          </w:tcPr>
          <w:p w14:paraId="5F65842C" w14:textId="77777777" w:rsidR="00D41843" w:rsidRDefault="00D41843" w:rsidP="00CF384B">
            <w:pPr>
              <w:pStyle w:val="1bodycopy"/>
            </w:pPr>
          </w:p>
          <w:p w14:paraId="548C8119" w14:textId="77777777" w:rsidR="00D41843" w:rsidRDefault="00D41843" w:rsidP="00CF384B">
            <w:pPr>
              <w:pStyle w:val="1bodycopy"/>
            </w:pPr>
          </w:p>
          <w:p w14:paraId="2D417240" w14:textId="77777777" w:rsidR="00D41843" w:rsidRDefault="00D41843" w:rsidP="00CF384B">
            <w:pPr>
              <w:pStyle w:val="1bodycopy"/>
            </w:pPr>
          </w:p>
          <w:p w14:paraId="42C8D6BE" w14:textId="77777777" w:rsidR="00D41843" w:rsidRDefault="00D41843" w:rsidP="00CF384B">
            <w:pPr>
              <w:pStyle w:val="1bodycopy"/>
            </w:pPr>
          </w:p>
          <w:p w14:paraId="2DE31A88" w14:textId="77777777" w:rsidR="00D41843" w:rsidRDefault="00D41843" w:rsidP="00CF384B">
            <w:pPr>
              <w:pStyle w:val="1bodycopy"/>
            </w:pPr>
          </w:p>
          <w:p w14:paraId="7C7D8F45" w14:textId="77777777" w:rsidR="00D41843" w:rsidRDefault="00D41843" w:rsidP="00CF384B">
            <w:pPr>
              <w:pStyle w:val="1bodycopy"/>
            </w:pPr>
          </w:p>
          <w:p w14:paraId="77EE4F49" w14:textId="77777777" w:rsidR="00D41843" w:rsidRDefault="00D41843" w:rsidP="00CF384B">
            <w:pPr>
              <w:pStyle w:val="1bodycopy"/>
            </w:pPr>
          </w:p>
          <w:p w14:paraId="0C64A23A" w14:textId="77777777" w:rsidR="00D41843" w:rsidRDefault="00D41843" w:rsidP="00CF384B">
            <w:pPr>
              <w:pStyle w:val="1bodycopy"/>
            </w:pPr>
          </w:p>
          <w:p w14:paraId="0BB0448B" w14:textId="77777777" w:rsidR="00D41843" w:rsidRDefault="00D41843" w:rsidP="00CF384B">
            <w:pPr>
              <w:pStyle w:val="1bodycopy"/>
            </w:pPr>
          </w:p>
          <w:p w14:paraId="04424830" w14:textId="77777777" w:rsidR="00D41843" w:rsidRDefault="00D41843" w:rsidP="00CF384B">
            <w:pPr>
              <w:pStyle w:val="1bodycopy"/>
            </w:pPr>
          </w:p>
          <w:p w14:paraId="7DD81C0C" w14:textId="77777777" w:rsidR="00D41843" w:rsidRDefault="00D41843" w:rsidP="00CF384B">
            <w:pPr>
              <w:pStyle w:val="1bodycopy"/>
            </w:pPr>
          </w:p>
          <w:p w14:paraId="66B8E48E" w14:textId="77777777" w:rsidR="00D41843" w:rsidRDefault="00D41843" w:rsidP="00CF384B">
            <w:pPr>
              <w:pStyle w:val="1bodycopy"/>
            </w:pPr>
          </w:p>
          <w:p w14:paraId="5E250083" w14:textId="77777777" w:rsidR="00D41843" w:rsidRDefault="00D41843" w:rsidP="00CF384B">
            <w:pPr>
              <w:pStyle w:val="1bodycopy"/>
            </w:pPr>
          </w:p>
          <w:p w14:paraId="4C919521" w14:textId="77777777" w:rsidR="00D41843" w:rsidRDefault="00D41843" w:rsidP="00CF384B">
            <w:pPr>
              <w:pStyle w:val="1bodycopy"/>
            </w:pPr>
          </w:p>
        </w:tc>
      </w:tr>
      <w:tr w:rsidR="00D41843" w14:paraId="0203E512" w14:textId="77777777" w:rsidTr="00EE59A2">
        <w:tc>
          <w:tcPr>
            <w:tcW w:w="9016" w:type="dxa"/>
            <w:gridSpan w:val="5"/>
            <w:shd w:val="clear" w:color="auto" w:fill="auto"/>
            <w:tcMar>
              <w:top w:w="113" w:type="dxa"/>
              <w:bottom w:w="113" w:type="dxa"/>
            </w:tcMar>
          </w:tcPr>
          <w:p w14:paraId="4C5C0A4C" w14:textId="59783047" w:rsidR="00D41843" w:rsidRDefault="00D41843" w:rsidP="00EE59A2">
            <w:pPr>
              <w:pStyle w:val="1bodycopy"/>
            </w:pPr>
            <w:r w:rsidRPr="000712EE">
              <w:rPr>
                <w:b/>
              </w:rPr>
              <w:t>IBP evaluation and next steps:</w:t>
            </w:r>
            <w:r>
              <w:rPr>
                <w:b/>
              </w:rPr>
              <w:t xml:space="preserve"> </w:t>
            </w:r>
            <w:r w:rsidRPr="00ED5210">
              <w:rPr>
                <w:b/>
                <w:i/>
                <w:color w:val="C4BC96" w:themeColor="background2" w:themeShade="BF"/>
              </w:rPr>
              <w:t xml:space="preserve">A </w:t>
            </w:r>
            <w:r>
              <w:rPr>
                <w:b/>
                <w:i/>
                <w:color w:val="C4BC96" w:themeColor="background2" w:themeShade="BF"/>
              </w:rPr>
              <w:t xml:space="preserve">brief </w:t>
            </w:r>
            <w:r w:rsidRPr="00ED5210">
              <w:rPr>
                <w:b/>
                <w:i/>
                <w:color w:val="C4BC96" w:themeColor="background2" w:themeShade="BF"/>
              </w:rPr>
              <w:t>review of the current plan and developing it out</w:t>
            </w:r>
          </w:p>
        </w:tc>
      </w:tr>
    </w:tbl>
    <w:p w14:paraId="72E104EF" w14:textId="77777777" w:rsidR="00EE59A2" w:rsidRPr="0087120C" w:rsidRDefault="00EE59A2" w:rsidP="00EE59A2">
      <w:pPr>
        <w:ind w:left="360"/>
        <w:rPr>
          <w:rFonts w:asciiTheme="minorHAnsi" w:hAnsiTheme="minorHAnsi"/>
          <w:b/>
          <w:bCs/>
          <w:color w:val="7030A0"/>
          <w:sz w:val="22"/>
          <w:szCs w:val="22"/>
          <w:u w:val="single"/>
        </w:rPr>
      </w:pPr>
      <w:r w:rsidRPr="0087120C">
        <w:rPr>
          <w:rFonts w:asciiTheme="minorHAnsi" w:hAnsiTheme="minorHAnsi"/>
          <w:color w:val="7030A0"/>
          <w:sz w:val="22"/>
          <w:szCs w:val="22"/>
        </w:rPr>
        <w:lastRenderedPageBreak/>
        <w:t>Pupils with Neurological Differences</w:t>
      </w:r>
      <w:r w:rsidRPr="0087120C">
        <w:rPr>
          <w:rFonts w:asciiTheme="minorHAnsi" w:hAnsiTheme="minorHAnsi"/>
          <w:b/>
          <w:bCs/>
          <w:color w:val="7030A0"/>
          <w:sz w:val="22"/>
          <w:szCs w:val="22"/>
          <w:u w:val="single"/>
        </w:rPr>
        <w:t> </w:t>
      </w:r>
    </w:p>
    <w:p w14:paraId="3D87294E" w14:textId="77777777" w:rsidR="00EE59A2" w:rsidRDefault="00EE59A2" w:rsidP="00EE59A2">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 xml:space="preserve">We aim to provide a positive non-confrontational teaching and autism friendly learning environment for the pupils and staff in </w:t>
      </w:r>
      <w:proofErr w:type="spellStart"/>
      <w:r>
        <w:rPr>
          <w:rStyle w:val="normaltextrun"/>
          <w:rFonts w:ascii="Calibri" w:hAnsi="Calibri" w:cs="Calibri"/>
          <w:sz w:val="22"/>
          <w:szCs w:val="22"/>
        </w:rPr>
        <w:t>Scoil</w:t>
      </w:r>
      <w:proofErr w:type="spellEnd"/>
      <w:r>
        <w:rPr>
          <w:rStyle w:val="normaltextrun"/>
          <w:rFonts w:ascii="Calibri" w:hAnsi="Calibri" w:cs="Calibri"/>
          <w:sz w:val="22"/>
          <w:szCs w:val="22"/>
        </w:rPr>
        <w:t xml:space="preserve"> </w:t>
      </w:r>
      <w:proofErr w:type="spellStart"/>
      <w:r>
        <w:rPr>
          <w:rStyle w:val="normaltextrun"/>
          <w:rFonts w:ascii="Calibri" w:hAnsi="Calibri" w:cs="Calibri"/>
          <w:sz w:val="22"/>
          <w:szCs w:val="22"/>
        </w:rPr>
        <w:t>na</w:t>
      </w:r>
      <w:proofErr w:type="spellEnd"/>
      <w:r>
        <w:rPr>
          <w:rStyle w:val="normaltextrun"/>
          <w:rFonts w:ascii="Calibri" w:hAnsi="Calibri" w:cs="Calibri"/>
          <w:sz w:val="22"/>
          <w:szCs w:val="22"/>
        </w:rPr>
        <w:t xml:space="preserve"> </w:t>
      </w:r>
      <w:proofErr w:type="spellStart"/>
      <w:r>
        <w:rPr>
          <w:rStyle w:val="normaltextrun"/>
          <w:rFonts w:ascii="Calibri" w:hAnsi="Calibri" w:cs="Calibri"/>
          <w:sz w:val="22"/>
          <w:szCs w:val="22"/>
        </w:rPr>
        <w:t>Coróine</w:t>
      </w:r>
      <w:proofErr w:type="spellEnd"/>
      <w:r>
        <w:rPr>
          <w:rStyle w:val="normaltextrun"/>
          <w:rFonts w:ascii="Calibri" w:hAnsi="Calibri" w:cs="Calibri"/>
          <w:sz w:val="22"/>
          <w:szCs w:val="22"/>
        </w:rPr>
        <w:t xml:space="preserve"> Mhuire taking into account the individual needs of each child as determined by their needs associated with their neurological differences. The following considerations associated with autism and other neurological differences can cause a child to be stressed and may present as misbehaviour.  </w:t>
      </w:r>
      <w:r>
        <w:rPr>
          <w:rStyle w:val="eop"/>
          <w:rFonts w:ascii="Calibri" w:hAnsi="Calibri" w:cs="Calibri"/>
          <w:sz w:val="22"/>
          <w:szCs w:val="22"/>
        </w:rPr>
        <w:t> </w:t>
      </w:r>
    </w:p>
    <w:p w14:paraId="05485F25" w14:textId="77777777" w:rsidR="00EE59A2" w:rsidRDefault="00EE59A2" w:rsidP="00EE59A2">
      <w:pPr>
        <w:pStyle w:val="paragraph"/>
        <w:spacing w:before="0" w:beforeAutospacing="0" w:after="0" w:afterAutospacing="0"/>
        <w:ind w:left="720"/>
        <w:textAlignment w:val="baseline"/>
        <w:rPr>
          <w:rFonts w:ascii="Calibri" w:hAnsi="Calibri" w:cs="Calibri"/>
          <w:sz w:val="22"/>
          <w:szCs w:val="22"/>
        </w:rPr>
      </w:pPr>
      <w:r>
        <w:rPr>
          <w:rStyle w:val="normaltextrun"/>
          <w:rFonts w:ascii="Calibri" w:hAnsi="Calibri" w:cs="Calibri"/>
          <w:b/>
          <w:bCs/>
          <w:sz w:val="22"/>
          <w:szCs w:val="22"/>
        </w:rPr>
        <w:t>These students may have difficulty in the following areas </w:t>
      </w:r>
      <w:r>
        <w:rPr>
          <w:rStyle w:val="eop"/>
          <w:rFonts w:ascii="Calibri" w:hAnsi="Calibri" w:cs="Calibri"/>
          <w:sz w:val="22"/>
          <w:szCs w:val="22"/>
        </w:rPr>
        <w:t> </w:t>
      </w:r>
    </w:p>
    <w:p w14:paraId="4476BEB2" w14:textId="77777777" w:rsidR="00EE59A2" w:rsidRDefault="00EE59A2" w:rsidP="00EE59A2">
      <w:pPr>
        <w:pStyle w:val="paragraph"/>
        <w:numPr>
          <w:ilvl w:val="0"/>
          <w:numId w:val="26"/>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Ability to understand or be understood </w:t>
      </w:r>
      <w:r>
        <w:rPr>
          <w:rStyle w:val="eop"/>
          <w:rFonts w:ascii="Calibri" w:hAnsi="Calibri" w:cs="Calibri"/>
          <w:sz w:val="22"/>
          <w:szCs w:val="22"/>
        </w:rPr>
        <w:t> </w:t>
      </w:r>
    </w:p>
    <w:p w14:paraId="1A7E8B9B" w14:textId="77777777" w:rsidR="00EE59A2" w:rsidRDefault="00EE59A2" w:rsidP="00EE59A2">
      <w:pPr>
        <w:pStyle w:val="paragraph"/>
        <w:numPr>
          <w:ilvl w:val="0"/>
          <w:numId w:val="26"/>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Understanding of social cues / rules. </w:t>
      </w:r>
      <w:r>
        <w:rPr>
          <w:rStyle w:val="eop"/>
          <w:rFonts w:ascii="Calibri" w:hAnsi="Calibri" w:cs="Calibri"/>
          <w:sz w:val="22"/>
          <w:szCs w:val="22"/>
        </w:rPr>
        <w:t> </w:t>
      </w:r>
    </w:p>
    <w:p w14:paraId="03BE8417" w14:textId="77777777" w:rsidR="00EE59A2" w:rsidRDefault="00EE59A2" w:rsidP="00EE59A2">
      <w:pPr>
        <w:pStyle w:val="paragraph"/>
        <w:numPr>
          <w:ilvl w:val="0"/>
          <w:numId w:val="27"/>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Ability to socialise </w:t>
      </w:r>
      <w:r>
        <w:rPr>
          <w:rStyle w:val="eop"/>
          <w:rFonts w:ascii="Calibri" w:hAnsi="Calibri" w:cs="Calibri"/>
          <w:sz w:val="22"/>
          <w:szCs w:val="22"/>
        </w:rPr>
        <w:t> </w:t>
      </w:r>
    </w:p>
    <w:p w14:paraId="3EDE2479" w14:textId="77777777" w:rsidR="00EE59A2" w:rsidRDefault="00EE59A2" w:rsidP="00EE59A2">
      <w:pPr>
        <w:pStyle w:val="paragraph"/>
        <w:numPr>
          <w:ilvl w:val="0"/>
          <w:numId w:val="27"/>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Need for structure which takes into account their difficulties with temporal and space concepts. </w:t>
      </w:r>
      <w:r>
        <w:rPr>
          <w:rStyle w:val="eop"/>
          <w:rFonts w:ascii="Calibri" w:hAnsi="Calibri" w:cs="Calibri"/>
          <w:sz w:val="22"/>
          <w:szCs w:val="22"/>
        </w:rPr>
        <w:t> </w:t>
      </w:r>
    </w:p>
    <w:p w14:paraId="6B29FFAF" w14:textId="77777777" w:rsidR="00EE59A2" w:rsidRDefault="00EE59A2" w:rsidP="00EE59A2">
      <w:pPr>
        <w:pStyle w:val="paragraph"/>
        <w:numPr>
          <w:ilvl w:val="0"/>
          <w:numId w:val="27"/>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Anxiety </w:t>
      </w:r>
      <w:r>
        <w:rPr>
          <w:rStyle w:val="eop"/>
          <w:rFonts w:ascii="Calibri" w:hAnsi="Calibri" w:cs="Calibri"/>
          <w:sz w:val="22"/>
          <w:szCs w:val="22"/>
        </w:rPr>
        <w:t> </w:t>
      </w:r>
    </w:p>
    <w:p w14:paraId="4542D296" w14:textId="77777777" w:rsidR="00EE59A2" w:rsidRDefault="00EE59A2" w:rsidP="00EE59A2">
      <w:pPr>
        <w:pStyle w:val="paragraph"/>
        <w:numPr>
          <w:ilvl w:val="0"/>
          <w:numId w:val="27"/>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Ability to describe emotions.</w:t>
      </w:r>
      <w:r>
        <w:rPr>
          <w:rStyle w:val="eop"/>
          <w:rFonts w:ascii="Calibri" w:hAnsi="Calibri" w:cs="Calibri"/>
          <w:sz w:val="22"/>
          <w:szCs w:val="22"/>
        </w:rPr>
        <w:t> </w:t>
      </w:r>
    </w:p>
    <w:p w14:paraId="2F95A1A1" w14:textId="77777777" w:rsidR="00EE59A2" w:rsidRDefault="00EE59A2" w:rsidP="00EE59A2">
      <w:pPr>
        <w:pStyle w:val="paragraph"/>
        <w:numPr>
          <w:ilvl w:val="0"/>
          <w:numId w:val="27"/>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Ability to make needs known – in relation to pain, hunger, illness, heat or other sensations. </w:t>
      </w:r>
      <w:r>
        <w:rPr>
          <w:rStyle w:val="eop"/>
          <w:rFonts w:ascii="Calibri" w:hAnsi="Calibri" w:cs="Calibri"/>
          <w:sz w:val="22"/>
          <w:szCs w:val="22"/>
        </w:rPr>
        <w:t> </w:t>
      </w:r>
    </w:p>
    <w:p w14:paraId="1A666EDD" w14:textId="77777777" w:rsidR="00EE59A2" w:rsidRDefault="00EE59A2" w:rsidP="00EE59A2">
      <w:pPr>
        <w:pStyle w:val="paragraph"/>
        <w:numPr>
          <w:ilvl w:val="0"/>
          <w:numId w:val="28"/>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Ability to share. </w:t>
      </w:r>
      <w:r>
        <w:rPr>
          <w:rStyle w:val="eop"/>
          <w:rFonts w:ascii="Calibri" w:hAnsi="Calibri" w:cs="Calibri"/>
          <w:sz w:val="22"/>
          <w:szCs w:val="22"/>
        </w:rPr>
        <w:t> </w:t>
      </w:r>
    </w:p>
    <w:p w14:paraId="66B7D1CD" w14:textId="77777777" w:rsidR="00EE59A2" w:rsidRDefault="00EE59A2" w:rsidP="00EE59A2">
      <w:pPr>
        <w:pStyle w:val="paragraph"/>
        <w:numPr>
          <w:ilvl w:val="0"/>
          <w:numId w:val="28"/>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Close proximity of others  </w:t>
      </w:r>
      <w:r>
        <w:rPr>
          <w:rStyle w:val="eop"/>
          <w:rFonts w:ascii="Calibri" w:hAnsi="Calibri" w:cs="Calibri"/>
          <w:sz w:val="22"/>
          <w:szCs w:val="22"/>
        </w:rPr>
        <w:t> </w:t>
      </w:r>
    </w:p>
    <w:p w14:paraId="34F8842F" w14:textId="77777777" w:rsidR="00EE59A2" w:rsidRDefault="00EE59A2" w:rsidP="00EE59A2">
      <w:pPr>
        <w:pStyle w:val="paragraph"/>
        <w:numPr>
          <w:ilvl w:val="0"/>
          <w:numId w:val="28"/>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Sensory problems associated with noise, touch etc. </w:t>
      </w:r>
      <w:r>
        <w:rPr>
          <w:rStyle w:val="eop"/>
          <w:rFonts w:ascii="Calibri" w:hAnsi="Calibri" w:cs="Calibri"/>
          <w:sz w:val="22"/>
          <w:szCs w:val="22"/>
        </w:rPr>
        <w:t> </w:t>
      </w:r>
    </w:p>
    <w:p w14:paraId="3CF3C954" w14:textId="77777777" w:rsidR="00EE59A2" w:rsidRDefault="00EE59A2" w:rsidP="00EE59A2">
      <w:pPr>
        <w:pStyle w:val="paragraph"/>
        <w:numPr>
          <w:ilvl w:val="0"/>
          <w:numId w:val="28"/>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Changing routines – including staff changes, locations. </w:t>
      </w:r>
      <w:r>
        <w:rPr>
          <w:rStyle w:val="eop"/>
          <w:rFonts w:ascii="Calibri" w:hAnsi="Calibri" w:cs="Calibri"/>
          <w:sz w:val="22"/>
          <w:szCs w:val="22"/>
        </w:rPr>
        <w:t> </w:t>
      </w:r>
    </w:p>
    <w:p w14:paraId="6F7F7594" w14:textId="77777777" w:rsidR="00EE59A2" w:rsidRDefault="00EE59A2" w:rsidP="00EE59A2">
      <w:pPr>
        <w:pStyle w:val="paragraph"/>
        <w:numPr>
          <w:ilvl w:val="0"/>
          <w:numId w:val="28"/>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Transitions. </w:t>
      </w:r>
      <w:r>
        <w:rPr>
          <w:rStyle w:val="eop"/>
          <w:rFonts w:ascii="Calibri" w:hAnsi="Calibri" w:cs="Calibri"/>
          <w:sz w:val="22"/>
          <w:szCs w:val="22"/>
        </w:rPr>
        <w:t> </w:t>
      </w:r>
    </w:p>
    <w:p w14:paraId="07CE9559" w14:textId="77777777" w:rsidR="00EE59A2" w:rsidRDefault="00EE59A2" w:rsidP="00EE59A2">
      <w:pPr>
        <w:pStyle w:val="paragraph"/>
        <w:numPr>
          <w:ilvl w:val="0"/>
          <w:numId w:val="29"/>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Generalizing i.e. transferring what is learned from one situation to another. </w:t>
      </w:r>
      <w:r>
        <w:rPr>
          <w:rStyle w:val="eop"/>
          <w:rFonts w:ascii="Calibri" w:hAnsi="Calibri" w:cs="Calibri"/>
          <w:sz w:val="22"/>
          <w:szCs w:val="22"/>
        </w:rPr>
        <w:t> </w:t>
      </w:r>
    </w:p>
    <w:p w14:paraId="1B441E13" w14:textId="77777777" w:rsidR="00EE59A2" w:rsidRDefault="00EE59A2" w:rsidP="00EE59A2">
      <w:pPr>
        <w:pStyle w:val="paragraph"/>
        <w:numPr>
          <w:ilvl w:val="0"/>
          <w:numId w:val="29"/>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Physical changes in adolescence. </w:t>
      </w:r>
      <w:r>
        <w:rPr>
          <w:rStyle w:val="eop"/>
          <w:rFonts w:ascii="Calibri" w:hAnsi="Calibri" w:cs="Calibri"/>
          <w:sz w:val="22"/>
          <w:szCs w:val="22"/>
        </w:rPr>
        <w:t> </w:t>
      </w:r>
    </w:p>
    <w:p w14:paraId="1F426EDC" w14:textId="77777777" w:rsidR="00EE59A2" w:rsidRDefault="00EE59A2" w:rsidP="00EE59A2">
      <w:pPr>
        <w:pStyle w:val="paragraph"/>
        <w:numPr>
          <w:ilvl w:val="0"/>
          <w:numId w:val="29"/>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Perceiving that they are being deprived of favoured events. </w:t>
      </w:r>
      <w:r>
        <w:rPr>
          <w:rStyle w:val="eop"/>
          <w:rFonts w:ascii="Calibri" w:hAnsi="Calibri" w:cs="Calibri"/>
          <w:sz w:val="22"/>
          <w:szCs w:val="22"/>
        </w:rPr>
        <w:t> </w:t>
      </w:r>
    </w:p>
    <w:p w14:paraId="52A3AAFD" w14:textId="77777777" w:rsidR="00EE59A2" w:rsidRDefault="00EE59A2" w:rsidP="00EE59A2">
      <w:pPr>
        <w:pStyle w:val="paragraph"/>
        <w:numPr>
          <w:ilvl w:val="0"/>
          <w:numId w:val="29"/>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Need for ritualistic forms of occupation. </w:t>
      </w:r>
      <w:r>
        <w:rPr>
          <w:rStyle w:val="eop"/>
          <w:rFonts w:ascii="Calibri" w:hAnsi="Calibri" w:cs="Calibri"/>
          <w:sz w:val="22"/>
          <w:szCs w:val="22"/>
        </w:rPr>
        <w:t> </w:t>
      </w:r>
    </w:p>
    <w:p w14:paraId="6BE3872C" w14:textId="77777777" w:rsidR="00EE59A2" w:rsidRDefault="00EE59A2" w:rsidP="00EE59A2">
      <w:pPr>
        <w:pStyle w:val="paragraph"/>
        <w:numPr>
          <w:ilvl w:val="0"/>
          <w:numId w:val="29"/>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Mental Health Issues. </w:t>
      </w:r>
      <w:r>
        <w:rPr>
          <w:rStyle w:val="eop"/>
          <w:rFonts w:ascii="Calibri" w:hAnsi="Calibri" w:cs="Calibri"/>
          <w:sz w:val="22"/>
          <w:szCs w:val="22"/>
        </w:rPr>
        <w:t> </w:t>
      </w:r>
    </w:p>
    <w:p w14:paraId="12C585F8" w14:textId="77777777" w:rsidR="00EE59A2" w:rsidRDefault="00EE59A2" w:rsidP="00EE59A2">
      <w:pPr>
        <w:pStyle w:val="paragraph"/>
        <w:numPr>
          <w:ilvl w:val="0"/>
          <w:numId w:val="30"/>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Medical issues. </w:t>
      </w:r>
      <w:r>
        <w:rPr>
          <w:rStyle w:val="eop"/>
          <w:rFonts w:ascii="Calibri" w:hAnsi="Calibri" w:cs="Calibri"/>
          <w:sz w:val="22"/>
          <w:szCs w:val="22"/>
        </w:rPr>
        <w:t> </w:t>
      </w:r>
    </w:p>
    <w:p w14:paraId="3EB12C9F" w14:textId="77777777" w:rsidR="00EE59A2" w:rsidRDefault="00EE59A2" w:rsidP="00EE59A2">
      <w:pPr>
        <w:pStyle w:val="paragraph"/>
        <w:numPr>
          <w:ilvl w:val="0"/>
          <w:numId w:val="30"/>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Dietary / Sleeping Disorders. </w:t>
      </w:r>
      <w:r>
        <w:rPr>
          <w:rStyle w:val="eop"/>
          <w:rFonts w:ascii="Calibri" w:hAnsi="Calibri" w:cs="Calibri"/>
          <w:sz w:val="22"/>
          <w:szCs w:val="22"/>
        </w:rPr>
        <w:t> </w:t>
      </w:r>
    </w:p>
    <w:p w14:paraId="2E09AC13" w14:textId="77777777" w:rsidR="00EE59A2" w:rsidRDefault="00EE59A2" w:rsidP="00EE59A2">
      <w:pPr>
        <w:pStyle w:val="paragraph"/>
        <w:numPr>
          <w:ilvl w:val="0"/>
          <w:numId w:val="30"/>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 xml:space="preserve">The child’s mode of communication (e.g. </w:t>
      </w:r>
      <w:proofErr w:type="spellStart"/>
      <w:r>
        <w:rPr>
          <w:rStyle w:val="normaltextrun"/>
          <w:rFonts w:ascii="Calibri" w:hAnsi="Calibri" w:cs="Calibri"/>
          <w:sz w:val="22"/>
          <w:szCs w:val="22"/>
        </w:rPr>
        <w:t>Lámh</w:t>
      </w:r>
      <w:proofErr w:type="spellEnd"/>
      <w:r>
        <w:rPr>
          <w:rStyle w:val="normaltextrun"/>
          <w:rFonts w:ascii="Calibri" w:hAnsi="Calibri" w:cs="Calibri"/>
          <w:sz w:val="22"/>
          <w:szCs w:val="22"/>
        </w:rPr>
        <w:t>, PECS) not being understood by others.</w:t>
      </w:r>
      <w:r>
        <w:rPr>
          <w:rStyle w:val="eop"/>
          <w:rFonts w:ascii="Calibri" w:hAnsi="Calibri" w:cs="Calibri"/>
          <w:sz w:val="22"/>
          <w:szCs w:val="22"/>
        </w:rPr>
        <w:t> </w:t>
      </w:r>
    </w:p>
    <w:p w14:paraId="441B2659" w14:textId="77777777" w:rsidR="00EE59A2" w:rsidRDefault="00EE59A2" w:rsidP="00EE59A2">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School staff will aim to work together with parents and other outside bodies in the process of developing behaviours that are appropriate and acceptable in so far as this is possible for these pupils. We aim to evaluate and understand the individual needs of each of these pupils and create a climate through individual education and behaviour support plans that encourage and reinforce good behaviour. Many of these pupils may have difficulties understanding consequences of their behaviour and will need a detailed behaviour support plan (see Appendix  ) relevant to their needs where specific consequences of their unacceptable behaviour will be outlined. </w:t>
      </w:r>
      <w:r>
        <w:rPr>
          <w:rStyle w:val="eop"/>
          <w:rFonts w:ascii="Calibri" w:hAnsi="Calibri" w:cs="Calibri"/>
          <w:sz w:val="22"/>
          <w:szCs w:val="22"/>
        </w:rPr>
        <w:t> </w:t>
      </w:r>
    </w:p>
    <w:p w14:paraId="609B0F2E" w14:textId="77777777" w:rsidR="00EE59A2" w:rsidRDefault="00EE59A2" w:rsidP="00EE59A2">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For individual students who understand about consequences the following responses may apply:</w:t>
      </w:r>
      <w:r>
        <w:rPr>
          <w:rStyle w:val="eop"/>
          <w:rFonts w:ascii="Calibri" w:hAnsi="Calibri" w:cs="Calibri"/>
          <w:sz w:val="22"/>
          <w:szCs w:val="22"/>
        </w:rPr>
        <w:t> </w:t>
      </w:r>
    </w:p>
    <w:p w14:paraId="37A2324D" w14:textId="77777777" w:rsidR="00EE59A2" w:rsidRDefault="00EE59A2" w:rsidP="00EE59A2">
      <w:pPr>
        <w:pStyle w:val="paragraph"/>
        <w:numPr>
          <w:ilvl w:val="0"/>
          <w:numId w:val="31"/>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Use of facial expression</w:t>
      </w:r>
      <w:r>
        <w:rPr>
          <w:rStyle w:val="eop"/>
          <w:rFonts w:ascii="Calibri" w:hAnsi="Calibri" w:cs="Calibri"/>
          <w:sz w:val="22"/>
          <w:szCs w:val="22"/>
        </w:rPr>
        <w:t> </w:t>
      </w:r>
    </w:p>
    <w:p w14:paraId="64707E99" w14:textId="77777777" w:rsidR="00EE59A2" w:rsidRDefault="00EE59A2" w:rsidP="00EE59A2">
      <w:pPr>
        <w:pStyle w:val="paragraph"/>
        <w:numPr>
          <w:ilvl w:val="0"/>
          <w:numId w:val="32"/>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Use of firm tone (not shouting)</w:t>
      </w:r>
      <w:r>
        <w:rPr>
          <w:rStyle w:val="eop"/>
          <w:rFonts w:ascii="Calibri" w:hAnsi="Calibri" w:cs="Calibri"/>
          <w:sz w:val="22"/>
          <w:szCs w:val="22"/>
        </w:rPr>
        <w:t> </w:t>
      </w:r>
    </w:p>
    <w:p w14:paraId="4AB5B07D" w14:textId="77777777" w:rsidR="00EE59A2" w:rsidRDefault="00EE59A2" w:rsidP="00EE59A2">
      <w:pPr>
        <w:pStyle w:val="paragraph"/>
        <w:numPr>
          <w:ilvl w:val="0"/>
          <w:numId w:val="33"/>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Quiet Time – removal from group under supervision of an adult</w:t>
      </w:r>
      <w:r>
        <w:rPr>
          <w:rStyle w:val="eop"/>
          <w:rFonts w:ascii="Calibri" w:hAnsi="Calibri" w:cs="Calibri"/>
          <w:sz w:val="22"/>
          <w:szCs w:val="22"/>
        </w:rPr>
        <w:t> </w:t>
      </w:r>
    </w:p>
    <w:p w14:paraId="37407D62" w14:textId="77777777" w:rsidR="00EE59A2" w:rsidRDefault="00EE59A2" w:rsidP="00EE59A2">
      <w:pPr>
        <w:pStyle w:val="paragraph"/>
        <w:numPr>
          <w:ilvl w:val="0"/>
          <w:numId w:val="34"/>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Give notice of possible consequences of their behaviour i.e., certain amount of chances</w:t>
      </w:r>
      <w:r>
        <w:rPr>
          <w:rStyle w:val="eop"/>
          <w:rFonts w:ascii="Calibri" w:hAnsi="Calibri" w:cs="Calibri"/>
          <w:sz w:val="22"/>
          <w:szCs w:val="22"/>
        </w:rPr>
        <w:t> </w:t>
      </w:r>
    </w:p>
    <w:p w14:paraId="21561A4D" w14:textId="1D98FB6D" w:rsidR="00D41843" w:rsidRPr="00B556D5" w:rsidRDefault="00EE59A2" w:rsidP="00E534D7">
      <w:pPr>
        <w:pStyle w:val="paragraph"/>
        <w:numPr>
          <w:ilvl w:val="0"/>
          <w:numId w:val="35"/>
        </w:numPr>
        <w:spacing w:before="0" w:beforeAutospacing="0" w:after="0" w:afterAutospacing="0"/>
        <w:ind w:left="1080" w:firstLine="0"/>
        <w:jc w:val="both"/>
        <w:textAlignment w:val="baseline"/>
        <w:rPr>
          <w:rFonts w:asciiTheme="minorHAnsi" w:hAnsiTheme="minorHAnsi"/>
          <w:sz w:val="22"/>
          <w:szCs w:val="22"/>
        </w:rPr>
      </w:pPr>
      <w:r w:rsidRPr="00B556D5">
        <w:rPr>
          <w:rStyle w:val="normaltextrun"/>
          <w:rFonts w:ascii="Calibri" w:hAnsi="Calibri" w:cs="Calibri"/>
          <w:sz w:val="22"/>
          <w:szCs w:val="22"/>
        </w:rPr>
        <w:t>Where behaviour is aggressive, threatening or violent towards staff and other pupils the parent may be asked by the principal to take the child home for the rest of the day. </w:t>
      </w:r>
      <w:r w:rsidRPr="00B556D5">
        <w:rPr>
          <w:rStyle w:val="eop"/>
          <w:rFonts w:ascii="Calibri" w:hAnsi="Calibri" w:cs="Calibri"/>
          <w:sz w:val="22"/>
          <w:szCs w:val="22"/>
        </w:rPr>
        <w:t> </w:t>
      </w:r>
    </w:p>
    <w:p w14:paraId="3F9E5B12" w14:textId="391896A9" w:rsidR="00DD7A28" w:rsidRDefault="00DD7A28">
      <w:pPr>
        <w:jc w:val="both"/>
        <w:rPr>
          <w:rFonts w:asciiTheme="minorHAnsi" w:hAnsiTheme="minorHAnsi"/>
          <w:sz w:val="22"/>
          <w:szCs w:val="22"/>
        </w:rPr>
      </w:pPr>
    </w:p>
    <w:p w14:paraId="7F58920E" w14:textId="03E819ED" w:rsidR="00DD7A28" w:rsidRDefault="00DD7A28">
      <w:pPr>
        <w:jc w:val="both"/>
        <w:rPr>
          <w:rFonts w:asciiTheme="minorHAnsi" w:hAnsiTheme="minorHAnsi"/>
          <w:sz w:val="22"/>
          <w:szCs w:val="22"/>
        </w:rPr>
      </w:pPr>
    </w:p>
    <w:p w14:paraId="7A374FDE" w14:textId="36FFEF62" w:rsidR="00DD7A28" w:rsidRDefault="00DD7A28">
      <w:pPr>
        <w:jc w:val="both"/>
        <w:rPr>
          <w:rFonts w:asciiTheme="minorHAnsi" w:hAnsiTheme="minorHAnsi"/>
          <w:sz w:val="22"/>
          <w:szCs w:val="22"/>
        </w:rPr>
      </w:pPr>
    </w:p>
    <w:p w14:paraId="138F66A2" w14:textId="7F611B21" w:rsidR="00DD7A28" w:rsidRDefault="00DD7A28">
      <w:pPr>
        <w:jc w:val="both"/>
        <w:rPr>
          <w:rFonts w:asciiTheme="minorHAnsi" w:hAnsiTheme="minorHAnsi"/>
          <w:sz w:val="22"/>
          <w:szCs w:val="22"/>
        </w:rPr>
      </w:pPr>
    </w:p>
    <w:p w14:paraId="4B5ACFBA" w14:textId="75DFED75" w:rsidR="00DD7A28" w:rsidRDefault="00DD7A28">
      <w:pPr>
        <w:jc w:val="both"/>
        <w:rPr>
          <w:rFonts w:asciiTheme="minorHAnsi" w:hAnsiTheme="minorHAnsi"/>
          <w:sz w:val="22"/>
          <w:szCs w:val="22"/>
        </w:rPr>
      </w:pPr>
    </w:p>
    <w:p w14:paraId="2AA58802" w14:textId="77777777" w:rsidR="00DD7A28" w:rsidRDefault="00DD7A28">
      <w:pPr>
        <w:jc w:val="both"/>
        <w:rPr>
          <w:rFonts w:asciiTheme="minorHAnsi" w:hAnsiTheme="minorHAnsi"/>
          <w:sz w:val="22"/>
          <w:szCs w:val="22"/>
        </w:rPr>
      </w:pPr>
    </w:p>
    <w:sectPr w:rsidR="00DD7A28" w:rsidSect="00B64306">
      <w:footerReference w:type="even" r:id="rId13"/>
      <w:footerReference w:type="default" r:id="rId14"/>
      <w:pgSz w:w="11906" w:h="16838"/>
      <w:pgMar w:top="1440" w:right="1440" w:bottom="1440" w:left="1440" w:header="720" w:footer="1009"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AA52E6" w14:textId="77777777" w:rsidR="0082271A" w:rsidRDefault="0082271A">
      <w:r>
        <w:separator/>
      </w:r>
    </w:p>
  </w:endnote>
  <w:endnote w:type="continuationSeparator" w:id="0">
    <w:p w14:paraId="0E12324C" w14:textId="77777777" w:rsidR="0082271A" w:rsidRDefault="008227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4BA1D" w14:textId="77777777" w:rsidR="00A90FA2" w:rsidRDefault="006737F3">
    <w:pPr>
      <w:pStyle w:val="Footer"/>
      <w:framePr w:wrap="around" w:vAnchor="text" w:hAnchor="margin" w:xAlign="center" w:y="1"/>
      <w:rPr>
        <w:rStyle w:val="PageNumber"/>
      </w:rPr>
    </w:pPr>
    <w:r>
      <w:rPr>
        <w:rStyle w:val="PageNumber"/>
      </w:rPr>
      <w:fldChar w:fldCharType="begin"/>
    </w:r>
    <w:r w:rsidR="00A90FA2">
      <w:rPr>
        <w:rStyle w:val="PageNumber"/>
      </w:rPr>
      <w:instrText xml:space="preserve">PAGE  </w:instrText>
    </w:r>
    <w:r>
      <w:rPr>
        <w:rStyle w:val="PageNumber"/>
      </w:rPr>
      <w:fldChar w:fldCharType="separate"/>
    </w:r>
    <w:r w:rsidR="00A90FA2">
      <w:rPr>
        <w:rStyle w:val="PageNumber"/>
        <w:noProof/>
      </w:rPr>
      <w:t>1</w:t>
    </w:r>
    <w:r>
      <w:rPr>
        <w:rStyle w:val="PageNumber"/>
      </w:rPr>
      <w:fldChar w:fldCharType="end"/>
    </w:r>
  </w:p>
  <w:p w14:paraId="6FFBD3EC" w14:textId="77777777" w:rsidR="00A90FA2" w:rsidRDefault="00A90F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0436746"/>
      <w:docPartObj>
        <w:docPartGallery w:val="Page Numbers (Bottom of Page)"/>
        <w:docPartUnique/>
      </w:docPartObj>
    </w:sdtPr>
    <w:sdtContent>
      <w:sdt>
        <w:sdtPr>
          <w:id w:val="-1769616900"/>
          <w:docPartObj>
            <w:docPartGallery w:val="Page Numbers (Top of Page)"/>
            <w:docPartUnique/>
          </w:docPartObj>
        </w:sdtPr>
        <w:sdtContent>
          <w:p w14:paraId="021CA0E3" w14:textId="77777777" w:rsidR="00362944" w:rsidRDefault="00362944">
            <w:pPr>
              <w:pStyle w:val="Footer"/>
              <w:jc w:val="right"/>
            </w:pPr>
            <w:r w:rsidRPr="00362944">
              <w:rPr>
                <w:rFonts w:asciiTheme="minorHAnsi" w:hAnsiTheme="minorHAnsi" w:cstheme="minorHAnsi"/>
                <w:sz w:val="18"/>
                <w:szCs w:val="18"/>
              </w:rPr>
              <w:t xml:space="preserve">Page </w:t>
            </w:r>
            <w:r w:rsidRPr="00362944">
              <w:rPr>
                <w:rFonts w:asciiTheme="minorHAnsi" w:hAnsiTheme="minorHAnsi" w:cstheme="minorHAnsi"/>
                <w:b/>
                <w:bCs/>
                <w:sz w:val="18"/>
                <w:szCs w:val="18"/>
              </w:rPr>
              <w:fldChar w:fldCharType="begin"/>
            </w:r>
            <w:r w:rsidRPr="00362944">
              <w:rPr>
                <w:rFonts w:asciiTheme="minorHAnsi" w:hAnsiTheme="minorHAnsi" w:cstheme="minorHAnsi"/>
                <w:b/>
                <w:bCs/>
                <w:sz w:val="18"/>
                <w:szCs w:val="18"/>
              </w:rPr>
              <w:instrText xml:space="preserve"> PAGE </w:instrText>
            </w:r>
            <w:r w:rsidRPr="00362944">
              <w:rPr>
                <w:rFonts w:asciiTheme="minorHAnsi" w:hAnsiTheme="minorHAnsi" w:cstheme="minorHAnsi"/>
                <w:b/>
                <w:bCs/>
                <w:sz w:val="18"/>
                <w:szCs w:val="18"/>
              </w:rPr>
              <w:fldChar w:fldCharType="separate"/>
            </w:r>
            <w:r w:rsidR="002F7E8C">
              <w:rPr>
                <w:rFonts w:asciiTheme="minorHAnsi" w:hAnsiTheme="minorHAnsi" w:cstheme="minorHAnsi"/>
                <w:b/>
                <w:bCs/>
                <w:noProof/>
                <w:sz w:val="18"/>
                <w:szCs w:val="18"/>
              </w:rPr>
              <w:t>4</w:t>
            </w:r>
            <w:r w:rsidRPr="00362944">
              <w:rPr>
                <w:rFonts w:asciiTheme="minorHAnsi" w:hAnsiTheme="minorHAnsi" w:cstheme="minorHAnsi"/>
                <w:b/>
                <w:bCs/>
                <w:sz w:val="18"/>
                <w:szCs w:val="18"/>
              </w:rPr>
              <w:fldChar w:fldCharType="end"/>
            </w:r>
            <w:r w:rsidRPr="00362944">
              <w:rPr>
                <w:rFonts w:asciiTheme="minorHAnsi" w:hAnsiTheme="minorHAnsi" w:cstheme="minorHAnsi"/>
                <w:sz w:val="18"/>
                <w:szCs w:val="18"/>
              </w:rPr>
              <w:t xml:space="preserve"> of </w:t>
            </w:r>
            <w:r w:rsidRPr="00362944">
              <w:rPr>
                <w:rFonts w:asciiTheme="minorHAnsi" w:hAnsiTheme="minorHAnsi" w:cstheme="minorHAnsi"/>
                <w:b/>
                <w:bCs/>
                <w:sz w:val="18"/>
                <w:szCs w:val="18"/>
              </w:rPr>
              <w:fldChar w:fldCharType="begin"/>
            </w:r>
            <w:r w:rsidRPr="00362944">
              <w:rPr>
                <w:rFonts w:asciiTheme="minorHAnsi" w:hAnsiTheme="minorHAnsi" w:cstheme="minorHAnsi"/>
                <w:b/>
                <w:bCs/>
                <w:sz w:val="18"/>
                <w:szCs w:val="18"/>
              </w:rPr>
              <w:instrText xml:space="preserve"> NUMPAGES  </w:instrText>
            </w:r>
            <w:r w:rsidRPr="00362944">
              <w:rPr>
                <w:rFonts w:asciiTheme="minorHAnsi" w:hAnsiTheme="minorHAnsi" w:cstheme="minorHAnsi"/>
                <w:b/>
                <w:bCs/>
                <w:sz w:val="18"/>
                <w:szCs w:val="18"/>
              </w:rPr>
              <w:fldChar w:fldCharType="separate"/>
            </w:r>
            <w:r w:rsidR="002F7E8C">
              <w:rPr>
                <w:rFonts w:asciiTheme="minorHAnsi" w:hAnsiTheme="minorHAnsi" w:cstheme="minorHAnsi"/>
                <w:b/>
                <w:bCs/>
                <w:noProof/>
                <w:sz w:val="18"/>
                <w:szCs w:val="18"/>
              </w:rPr>
              <w:t>10</w:t>
            </w:r>
            <w:r w:rsidRPr="00362944">
              <w:rPr>
                <w:rFonts w:asciiTheme="minorHAnsi" w:hAnsiTheme="minorHAnsi" w:cstheme="minorHAnsi"/>
                <w:b/>
                <w:bCs/>
                <w:sz w:val="18"/>
                <w:szCs w:val="18"/>
              </w:rPr>
              <w:fldChar w:fldCharType="end"/>
            </w:r>
          </w:p>
        </w:sdtContent>
      </w:sdt>
    </w:sdtContent>
  </w:sdt>
  <w:p w14:paraId="3691E7B2" w14:textId="77777777" w:rsidR="00A90FA2" w:rsidRDefault="00A90F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03FCDF" w14:textId="77777777" w:rsidR="0082271A" w:rsidRDefault="0082271A">
      <w:r>
        <w:separator/>
      </w:r>
    </w:p>
  </w:footnote>
  <w:footnote w:type="continuationSeparator" w:id="0">
    <w:p w14:paraId="206C2AEE" w14:textId="77777777" w:rsidR="0082271A" w:rsidRDefault="0082271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AD92C"/>
    <w:multiLevelType w:val="hybridMultilevel"/>
    <w:tmpl w:val="9CFAB428"/>
    <w:lvl w:ilvl="0" w:tplc="F380203E">
      <w:start w:val="1"/>
      <w:numFmt w:val="bullet"/>
      <w:lvlText w:val=""/>
      <w:lvlJc w:val="left"/>
      <w:pPr>
        <w:ind w:left="720" w:hanging="360"/>
      </w:pPr>
      <w:rPr>
        <w:rFonts w:ascii="Symbol" w:hAnsi="Symbol" w:hint="default"/>
      </w:rPr>
    </w:lvl>
    <w:lvl w:ilvl="1" w:tplc="2F0099FC">
      <w:start w:val="1"/>
      <w:numFmt w:val="bullet"/>
      <w:lvlText w:val="o"/>
      <w:lvlJc w:val="left"/>
      <w:pPr>
        <w:ind w:left="1440" w:hanging="360"/>
      </w:pPr>
      <w:rPr>
        <w:rFonts w:ascii="Courier New" w:hAnsi="Courier New" w:hint="default"/>
      </w:rPr>
    </w:lvl>
    <w:lvl w:ilvl="2" w:tplc="D870DE3A">
      <w:start w:val="1"/>
      <w:numFmt w:val="bullet"/>
      <w:lvlText w:val=""/>
      <w:lvlJc w:val="left"/>
      <w:pPr>
        <w:ind w:left="2160" w:hanging="360"/>
      </w:pPr>
      <w:rPr>
        <w:rFonts w:ascii="Wingdings" w:hAnsi="Wingdings" w:hint="default"/>
      </w:rPr>
    </w:lvl>
    <w:lvl w:ilvl="3" w:tplc="DAAA33AE">
      <w:start w:val="1"/>
      <w:numFmt w:val="bullet"/>
      <w:lvlText w:val=""/>
      <w:lvlJc w:val="left"/>
      <w:pPr>
        <w:ind w:left="2880" w:hanging="360"/>
      </w:pPr>
      <w:rPr>
        <w:rFonts w:ascii="Symbol" w:hAnsi="Symbol" w:hint="default"/>
      </w:rPr>
    </w:lvl>
    <w:lvl w:ilvl="4" w:tplc="269ECA40">
      <w:start w:val="1"/>
      <w:numFmt w:val="bullet"/>
      <w:lvlText w:val="o"/>
      <w:lvlJc w:val="left"/>
      <w:pPr>
        <w:ind w:left="3600" w:hanging="360"/>
      </w:pPr>
      <w:rPr>
        <w:rFonts w:ascii="Courier New" w:hAnsi="Courier New" w:hint="default"/>
      </w:rPr>
    </w:lvl>
    <w:lvl w:ilvl="5" w:tplc="A154A742">
      <w:start w:val="1"/>
      <w:numFmt w:val="bullet"/>
      <w:lvlText w:val=""/>
      <w:lvlJc w:val="left"/>
      <w:pPr>
        <w:ind w:left="4320" w:hanging="360"/>
      </w:pPr>
      <w:rPr>
        <w:rFonts w:ascii="Wingdings" w:hAnsi="Wingdings" w:hint="default"/>
      </w:rPr>
    </w:lvl>
    <w:lvl w:ilvl="6" w:tplc="21F4F332">
      <w:start w:val="1"/>
      <w:numFmt w:val="bullet"/>
      <w:lvlText w:val=""/>
      <w:lvlJc w:val="left"/>
      <w:pPr>
        <w:ind w:left="5040" w:hanging="360"/>
      </w:pPr>
      <w:rPr>
        <w:rFonts w:ascii="Symbol" w:hAnsi="Symbol" w:hint="default"/>
      </w:rPr>
    </w:lvl>
    <w:lvl w:ilvl="7" w:tplc="8E04C4C2">
      <w:start w:val="1"/>
      <w:numFmt w:val="bullet"/>
      <w:lvlText w:val="o"/>
      <w:lvlJc w:val="left"/>
      <w:pPr>
        <w:ind w:left="5760" w:hanging="360"/>
      </w:pPr>
      <w:rPr>
        <w:rFonts w:ascii="Courier New" w:hAnsi="Courier New" w:hint="default"/>
      </w:rPr>
    </w:lvl>
    <w:lvl w:ilvl="8" w:tplc="D2EAD95A">
      <w:start w:val="1"/>
      <w:numFmt w:val="bullet"/>
      <w:lvlText w:val=""/>
      <w:lvlJc w:val="left"/>
      <w:pPr>
        <w:ind w:left="6480" w:hanging="360"/>
      </w:pPr>
      <w:rPr>
        <w:rFonts w:ascii="Wingdings" w:hAnsi="Wingdings" w:hint="default"/>
      </w:rPr>
    </w:lvl>
  </w:abstractNum>
  <w:abstractNum w:abstractNumId="1" w15:restartNumberingAfterBreak="0">
    <w:nsid w:val="04FA2B3B"/>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2" w15:restartNumberingAfterBreak="0">
    <w:nsid w:val="06AC132D"/>
    <w:multiLevelType w:val="multilevel"/>
    <w:tmpl w:val="A1F0F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A451F7F"/>
    <w:multiLevelType w:val="hybridMultilevel"/>
    <w:tmpl w:val="1B1A123E"/>
    <w:lvl w:ilvl="0" w:tplc="298C3C2C">
      <w:start w:val="1"/>
      <w:numFmt w:val="bullet"/>
      <w:lvlText w:val=""/>
      <w:lvlJc w:val="left"/>
      <w:pPr>
        <w:tabs>
          <w:tab w:val="num" w:pos="720"/>
        </w:tabs>
        <w:ind w:left="720" w:hanging="360"/>
      </w:pPr>
      <w:rPr>
        <w:rFonts w:ascii="Symbol" w:hAnsi="Symbol" w:hint="default"/>
        <w:color w:val="FF0000"/>
      </w:rPr>
    </w:lvl>
    <w:lvl w:ilvl="1" w:tplc="D23A9196">
      <w:start w:val="1"/>
      <w:numFmt w:val="bullet"/>
      <w:lvlText w:val=""/>
      <w:lvlJc w:val="left"/>
      <w:pPr>
        <w:tabs>
          <w:tab w:val="num" w:pos="1440"/>
        </w:tabs>
        <w:ind w:left="1440" w:hanging="360"/>
      </w:pPr>
      <w:rPr>
        <w:rFonts w:ascii="Symbol" w:hAnsi="Symbol" w:hint="default"/>
      </w:rPr>
    </w:lvl>
    <w:lvl w:ilvl="2" w:tplc="9C3C3B9C">
      <w:start w:val="1"/>
      <w:numFmt w:val="decimal"/>
      <w:lvlText w:val="%3."/>
      <w:lvlJc w:val="left"/>
      <w:pPr>
        <w:tabs>
          <w:tab w:val="num" w:pos="2160"/>
        </w:tabs>
        <w:ind w:left="2160" w:hanging="360"/>
      </w:pPr>
    </w:lvl>
    <w:lvl w:ilvl="3" w:tplc="37341262">
      <w:start w:val="1"/>
      <w:numFmt w:val="decimal"/>
      <w:lvlText w:val="%4."/>
      <w:lvlJc w:val="left"/>
      <w:pPr>
        <w:tabs>
          <w:tab w:val="num" w:pos="2880"/>
        </w:tabs>
        <w:ind w:left="2880" w:hanging="360"/>
      </w:pPr>
    </w:lvl>
    <w:lvl w:ilvl="4" w:tplc="9EA22482">
      <w:start w:val="1"/>
      <w:numFmt w:val="decimal"/>
      <w:lvlText w:val="%5."/>
      <w:lvlJc w:val="left"/>
      <w:pPr>
        <w:tabs>
          <w:tab w:val="num" w:pos="3600"/>
        </w:tabs>
        <w:ind w:left="3600" w:hanging="360"/>
      </w:pPr>
    </w:lvl>
    <w:lvl w:ilvl="5" w:tplc="FBBCF60E">
      <w:start w:val="1"/>
      <w:numFmt w:val="decimal"/>
      <w:lvlText w:val="%6."/>
      <w:lvlJc w:val="left"/>
      <w:pPr>
        <w:tabs>
          <w:tab w:val="num" w:pos="4320"/>
        </w:tabs>
        <w:ind w:left="4320" w:hanging="360"/>
      </w:pPr>
    </w:lvl>
    <w:lvl w:ilvl="6" w:tplc="3E56F596">
      <w:start w:val="1"/>
      <w:numFmt w:val="decimal"/>
      <w:lvlText w:val="%7."/>
      <w:lvlJc w:val="left"/>
      <w:pPr>
        <w:tabs>
          <w:tab w:val="num" w:pos="5040"/>
        </w:tabs>
        <w:ind w:left="5040" w:hanging="360"/>
      </w:pPr>
    </w:lvl>
    <w:lvl w:ilvl="7" w:tplc="1D768E7E">
      <w:start w:val="1"/>
      <w:numFmt w:val="decimal"/>
      <w:lvlText w:val="%8."/>
      <w:lvlJc w:val="left"/>
      <w:pPr>
        <w:tabs>
          <w:tab w:val="num" w:pos="5760"/>
        </w:tabs>
        <w:ind w:left="5760" w:hanging="360"/>
      </w:pPr>
    </w:lvl>
    <w:lvl w:ilvl="8" w:tplc="09205942">
      <w:start w:val="1"/>
      <w:numFmt w:val="decimal"/>
      <w:lvlText w:val="%9."/>
      <w:lvlJc w:val="left"/>
      <w:pPr>
        <w:tabs>
          <w:tab w:val="num" w:pos="6480"/>
        </w:tabs>
        <w:ind w:left="6480" w:hanging="360"/>
      </w:pPr>
    </w:lvl>
  </w:abstractNum>
  <w:abstractNum w:abstractNumId="4" w15:restartNumberingAfterBreak="0">
    <w:nsid w:val="0ED3767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F6B1D5E"/>
    <w:multiLevelType w:val="hybridMultilevel"/>
    <w:tmpl w:val="B09CF38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0FFA1395"/>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7" w15:restartNumberingAfterBreak="0">
    <w:nsid w:val="122E17D0"/>
    <w:multiLevelType w:val="multilevel"/>
    <w:tmpl w:val="6004E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2480006"/>
    <w:multiLevelType w:val="multilevel"/>
    <w:tmpl w:val="19CAE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8CD2658"/>
    <w:multiLevelType w:val="multilevel"/>
    <w:tmpl w:val="4CC6A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C26055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C8A18D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3BE600C"/>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13" w15:restartNumberingAfterBreak="0">
    <w:nsid w:val="27C560FD"/>
    <w:multiLevelType w:val="multilevel"/>
    <w:tmpl w:val="4768E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97652A3"/>
    <w:multiLevelType w:val="hybridMultilevel"/>
    <w:tmpl w:val="1E5048E4"/>
    <w:lvl w:ilvl="0" w:tplc="F398C5D8">
      <w:start w:val="1"/>
      <w:numFmt w:val="bullet"/>
      <w:lvlText w:val=""/>
      <w:lvlJc w:val="left"/>
      <w:pPr>
        <w:tabs>
          <w:tab w:val="num" w:pos="720"/>
        </w:tabs>
        <w:ind w:left="720" w:hanging="360"/>
      </w:pPr>
      <w:rPr>
        <w:rFonts w:ascii="Symbol" w:hAnsi="Symbol" w:hint="default"/>
      </w:rPr>
    </w:lvl>
    <w:lvl w:ilvl="1" w:tplc="64928B52" w:tentative="1">
      <w:start w:val="1"/>
      <w:numFmt w:val="bullet"/>
      <w:lvlText w:val="o"/>
      <w:lvlJc w:val="left"/>
      <w:pPr>
        <w:tabs>
          <w:tab w:val="num" w:pos="1440"/>
        </w:tabs>
        <w:ind w:left="1440" w:hanging="360"/>
      </w:pPr>
      <w:rPr>
        <w:rFonts w:ascii="Courier New" w:hAnsi="Courier New" w:cs="Courier New" w:hint="default"/>
      </w:rPr>
    </w:lvl>
    <w:lvl w:ilvl="2" w:tplc="6F18888A" w:tentative="1">
      <w:start w:val="1"/>
      <w:numFmt w:val="bullet"/>
      <w:lvlText w:val=""/>
      <w:lvlJc w:val="left"/>
      <w:pPr>
        <w:tabs>
          <w:tab w:val="num" w:pos="2160"/>
        </w:tabs>
        <w:ind w:left="2160" w:hanging="360"/>
      </w:pPr>
      <w:rPr>
        <w:rFonts w:ascii="Wingdings" w:hAnsi="Wingdings" w:hint="default"/>
      </w:rPr>
    </w:lvl>
    <w:lvl w:ilvl="3" w:tplc="B086A1FC" w:tentative="1">
      <w:start w:val="1"/>
      <w:numFmt w:val="bullet"/>
      <w:lvlText w:val=""/>
      <w:lvlJc w:val="left"/>
      <w:pPr>
        <w:tabs>
          <w:tab w:val="num" w:pos="2880"/>
        </w:tabs>
        <w:ind w:left="2880" w:hanging="360"/>
      </w:pPr>
      <w:rPr>
        <w:rFonts w:ascii="Symbol" w:hAnsi="Symbol" w:hint="default"/>
      </w:rPr>
    </w:lvl>
    <w:lvl w:ilvl="4" w:tplc="D1E263F6" w:tentative="1">
      <w:start w:val="1"/>
      <w:numFmt w:val="bullet"/>
      <w:lvlText w:val="o"/>
      <w:lvlJc w:val="left"/>
      <w:pPr>
        <w:tabs>
          <w:tab w:val="num" w:pos="3600"/>
        </w:tabs>
        <w:ind w:left="3600" w:hanging="360"/>
      </w:pPr>
      <w:rPr>
        <w:rFonts w:ascii="Courier New" w:hAnsi="Courier New" w:cs="Courier New" w:hint="default"/>
      </w:rPr>
    </w:lvl>
    <w:lvl w:ilvl="5" w:tplc="2E5E1EE6" w:tentative="1">
      <w:start w:val="1"/>
      <w:numFmt w:val="bullet"/>
      <w:lvlText w:val=""/>
      <w:lvlJc w:val="left"/>
      <w:pPr>
        <w:tabs>
          <w:tab w:val="num" w:pos="4320"/>
        </w:tabs>
        <w:ind w:left="4320" w:hanging="360"/>
      </w:pPr>
      <w:rPr>
        <w:rFonts w:ascii="Wingdings" w:hAnsi="Wingdings" w:hint="default"/>
      </w:rPr>
    </w:lvl>
    <w:lvl w:ilvl="6" w:tplc="E1E47E0E" w:tentative="1">
      <w:start w:val="1"/>
      <w:numFmt w:val="bullet"/>
      <w:lvlText w:val=""/>
      <w:lvlJc w:val="left"/>
      <w:pPr>
        <w:tabs>
          <w:tab w:val="num" w:pos="5040"/>
        </w:tabs>
        <w:ind w:left="5040" w:hanging="360"/>
      </w:pPr>
      <w:rPr>
        <w:rFonts w:ascii="Symbol" w:hAnsi="Symbol" w:hint="default"/>
      </w:rPr>
    </w:lvl>
    <w:lvl w:ilvl="7" w:tplc="684C85E8" w:tentative="1">
      <w:start w:val="1"/>
      <w:numFmt w:val="bullet"/>
      <w:lvlText w:val="o"/>
      <w:lvlJc w:val="left"/>
      <w:pPr>
        <w:tabs>
          <w:tab w:val="num" w:pos="5760"/>
        </w:tabs>
        <w:ind w:left="5760" w:hanging="360"/>
      </w:pPr>
      <w:rPr>
        <w:rFonts w:ascii="Courier New" w:hAnsi="Courier New" w:cs="Courier New" w:hint="default"/>
      </w:rPr>
    </w:lvl>
    <w:lvl w:ilvl="8" w:tplc="A4666F24"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E3313A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2F44720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311E113A"/>
    <w:multiLevelType w:val="multilevel"/>
    <w:tmpl w:val="13621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4FC542B"/>
    <w:multiLevelType w:val="hybridMultilevel"/>
    <w:tmpl w:val="6438416A"/>
    <w:lvl w:ilvl="0" w:tplc="F230BE9E">
      <w:start w:val="1"/>
      <w:numFmt w:val="bullet"/>
      <w:lvlText w:val=""/>
      <w:lvlJc w:val="left"/>
      <w:pPr>
        <w:tabs>
          <w:tab w:val="num" w:pos="720"/>
        </w:tabs>
        <w:ind w:left="720" w:hanging="360"/>
      </w:pPr>
      <w:rPr>
        <w:rFonts w:ascii="Symbol" w:hAnsi="Symbol" w:hint="default"/>
      </w:rPr>
    </w:lvl>
    <w:lvl w:ilvl="1" w:tplc="4DA41A10">
      <w:start w:val="1"/>
      <w:numFmt w:val="bullet"/>
      <w:lvlText w:val="o"/>
      <w:lvlJc w:val="left"/>
      <w:pPr>
        <w:tabs>
          <w:tab w:val="num" w:pos="1440"/>
        </w:tabs>
        <w:ind w:left="1440" w:hanging="360"/>
      </w:pPr>
      <w:rPr>
        <w:rFonts w:ascii="Courier New" w:hAnsi="Courier New" w:cs="Courier New" w:hint="default"/>
      </w:rPr>
    </w:lvl>
    <w:lvl w:ilvl="2" w:tplc="4E4ACBCC">
      <w:start w:val="1"/>
      <w:numFmt w:val="bullet"/>
      <w:lvlText w:val=""/>
      <w:lvlJc w:val="left"/>
      <w:pPr>
        <w:tabs>
          <w:tab w:val="num" w:pos="2160"/>
        </w:tabs>
        <w:ind w:left="2160" w:hanging="360"/>
      </w:pPr>
      <w:rPr>
        <w:rFonts w:ascii="Wingdings" w:hAnsi="Wingdings" w:hint="default"/>
      </w:rPr>
    </w:lvl>
    <w:lvl w:ilvl="3" w:tplc="E6969DEE" w:tentative="1">
      <w:start w:val="1"/>
      <w:numFmt w:val="bullet"/>
      <w:lvlText w:val=""/>
      <w:lvlJc w:val="left"/>
      <w:pPr>
        <w:tabs>
          <w:tab w:val="num" w:pos="2880"/>
        </w:tabs>
        <w:ind w:left="2880" w:hanging="360"/>
      </w:pPr>
      <w:rPr>
        <w:rFonts w:ascii="Symbol" w:hAnsi="Symbol" w:hint="default"/>
      </w:rPr>
    </w:lvl>
    <w:lvl w:ilvl="4" w:tplc="379CC48C" w:tentative="1">
      <w:start w:val="1"/>
      <w:numFmt w:val="bullet"/>
      <w:lvlText w:val="o"/>
      <w:lvlJc w:val="left"/>
      <w:pPr>
        <w:tabs>
          <w:tab w:val="num" w:pos="3600"/>
        </w:tabs>
        <w:ind w:left="3600" w:hanging="360"/>
      </w:pPr>
      <w:rPr>
        <w:rFonts w:ascii="Courier New" w:hAnsi="Courier New" w:cs="Courier New" w:hint="default"/>
      </w:rPr>
    </w:lvl>
    <w:lvl w:ilvl="5" w:tplc="A09A9C1C" w:tentative="1">
      <w:start w:val="1"/>
      <w:numFmt w:val="bullet"/>
      <w:lvlText w:val=""/>
      <w:lvlJc w:val="left"/>
      <w:pPr>
        <w:tabs>
          <w:tab w:val="num" w:pos="4320"/>
        </w:tabs>
        <w:ind w:left="4320" w:hanging="360"/>
      </w:pPr>
      <w:rPr>
        <w:rFonts w:ascii="Wingdings" w:hAnsi="Wingdings" w:hint="default"/>
      </w:rPr>
    </w:lvl>
    <w:lvl w:ilvl="6" w:tplc="60180388" w:tentative="1">
      <w:start w:val="1"/>
      <w:numFmt w:val="bullet"/>
      <w:lvlText w:val=""/>
      <w:lvlJc w:val="left"/>
      <w:pPr>
        <w:tabs>
          <w:tab w:val="num" w:pos="5040"/>
        </w:tabs>
        <w:ind w:left="5040" w:hanging="360"/>
      </w:pPr>
      <w:rPr>
        <w:rFonts w:ascii="Symbol" w:hAnsi="Symbol" w:hint="default"/>
      </w:rPr>
    </w:lvl>
    <w:lvl w:ilvl="7" w:tplc="CEEE0672" w:tentative="1">
      <w:start w:val="1"/>
      <w:numFmt w:val="bullet"/>
      <w:lvlText w:val="o"/>
      <w:lvlJc w:val="left"/>
      <w:pPr>
        <w:tabs>
          <w:tab w:val="num" w:pos="5760"/>
        </w:tabs>
        <w:ind w:left="5760" w:hanging="360"/>
      </w:pPr>
      <w:rPr>
        <w:rFonts w:ascii="Courier New" w:hAnsi="Courier New" w:cs="Courier New" w:hint="default"/>
      </w:rPr>
    </w:lvl>
    <w:lvl w:ilvl="8" w:tplc="87BA6A00"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5FC3A11"/>
    <w:multiLevelType w:val="hybridMultilevel"/>
    <w:tmpl w:val="E1C82FF8"/>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3B795EAC"/>
    <w:multiLevelType w:val="multilevel"/>
    <w:tmpl w:val="521A24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1121180"/>
    <w:multiLevelType w:val="multilevel"/>
    <w:tmpl w:val="086C55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11C0FF6"/>
    <w:multiLevelType w:val="multilevel"/>
    <w:tmpl w:val="09545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38E5829"/>
    <w:multiLevelType w:val="multilevel"/>
    <w:tmpl w:val="F1724D3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87D340B"/>
    <w:multiLevelType w:val="hybridMultilevel"/>
    <w:tmpl w:val="E8721360"/>
    <w:lvl w:ilvl="0" w:tplc="9FB2EE36">
      <w:start w:val="1"/>
      <w:numFmt w:val="bullet"/>
      <w:lvlText w:val=""/>
      <w:lvlJc w:val="left"/>
      <w:pPr>
        <w:tabs>
          <w:tab w:val="num" w:pos="720"/>
        </w:tabs>
        <w:ind w:left="720" w:hanging="360"/>
      </w:pPr>
      <w:rPr>
        <w:rFonts w:ascii="Symbol" w:hAnsi="Symbol" w:hint="default"/>
        <w:color w:val="FF0000"/>
      </w:rPr>
    </w:lvl>
    <w:lvl w:ilvl="1" w:tplc="2F74E770">
      <w:start w:val="1"/>
      <w:numFmt w:val="decimal"/>
      <w:lvlText w:val="%2."/>
      <w:lvlJc w:val="left"/>
      <w:pPr>
        <w:tabs>
          <w:tab w:val="num" w:pos="1440"/>
        </w:tabs>
        <w:ind w:left="1440" w:hanging="360"/>
      </w:pPr>
    </w:lvl>
    <w:lvl w:ilvl="2" w:tplc="42A628F4">
      <w:start w:val="1"/>
      <w:numFmt w:val="decimal"/>
      <w:lvlText w:val="%3."/>
      <w:lvlJc w:val="left"/>
      <w:pPr>
        <w:tabs>
          <w:tab w:val="num" w:pos="2160"/>
        </w:tabs>
        <w:ind w:left="2160" w:hanging="360"/>
      </w:pPr>
    </w:lvl>
    <w:lvl w:ilvl="3" w:tplc="85A0E504">
      <w:start w:val="1"/>
      <w:numFmt w:val="decimal"/>
      <w:lvlText w:val="%4."/>
      <w:lvlJc w:val="left"/>
      <w:pPr>
        <w:tabs>
          <w:tab w:val="num" w:pos="2880"/>
        </w:tabs>
        <w:ind w:left="2880" w:hanging="360"/>
      </w:pPr>
    </w:lvl>
    <w:lvl w:ilvl="4" w:tplc="907680B6">
      <w:start w:val="1"/>
      <w:numFmt w:val="decimal"/>
      <w:lvlText w:val="%5."/>
      <w:lvlJc w:val="left"/>
      <w:pPr>
        <w:tabs>
          <w:tab w:val="num" w:pos="3600"/>
        </w:tabs>
        <w:ind w:left="3600" w:hanging="360"/>
      </w:pPr>
    </w:lvl>
    <w:lvl w:ilvl="5" w:tplc="6B7863FA">
      <w:start w:val="1"/>
      <w:numFmt w:val="decimal"/>
      <w:lvlText w:val="%6."/>
      <w:lvlJc w:val="left"/>
      <w:pPr>
        <w:tabs>
          <w:tab w:val="num" w:pos="4320"/>
        </w:tabs>
        <w:ind w:left="4320" w:hanging="360"/>
      </w:pPr>
    </w:lvl>
    <w:lvl w:ilvl="6" w:tplc="D8EED042">
      <w:start w:val="1"/>
      <w:numFmt w:val="decimal"/>
      <w:lvlText w:val="%7."/>
      <w:lvlJc w:val="left"/>
      <w:pPr>
        <w:tabs>
          <w:tab w:val="num" w:pos="5040"/>
        </w:tabs>
        <w:ind w:left="5040" w:hanging="360"/>
      </w:pPr>
    </w:lvl>
    <w:lvl w:ilvl="7" w:tplc="F06CE660">
      <w:start w:val="1"/>
      <w:numFmt w:val="decimal"/>
      <w:lvlText w:val="%8."/>
      <w:lvlJc w:val="left"/>
      <w:pPr>
        <w:tabs>
          <w:tab w:val="num" w:pos="5760"/>
        </w:tabs>
        <w:ind w:left="5760" w:hanging="360"/>
      </w:pPr>
    </w:lvl>
    <w:lvl w:ilvl="8" w:tplc="94843708">
      <w:start w:val="1"/>
      <w:numFmt w:val="decimal"/>
      <w:lvlText w:val="%9."/>
      <w:lvlJc w:val="left"/>
      <w:pPr>
        <w:tabs>
          <w:tab w:val="num" w:pos="6480"/>
        </w:tabs>
        <w:ind w:left="6480" w:hanging="360"/>
      </w:pPr>
    </w:lvl>
  </w:abstractNum>
  <w:abstractNum w:abstractNumId="25" w15:restartNumberingAfterBreak="0">
    <w:nsid w:val="4B6B58D9"/>
    <w:multiLevelType w:val="hybridMultilevel"/>
    <w:tmpl w:val="75BC2788"/>
    <w:lvl w:ilvl="0" w:tplc="ECEC9CD2">
      <w:start w:val="1"/>
      <w:numFmt w:val="bullet"/>
      <w:lvlText w:val=""/>
      <w:lvlJc w:val="left"/>
      <w:pPr>
        <w:ind w:left="720" w:hanging="360"/>
      </w:pPr>
      <w:rPr>
        <w:rFonts w:ascii="Symbol" w:hAnsi="Symbol" w:hint="default"/>
      </w:rPr>
    </w:lvl>
    <w:lvl w:ilvl="1" w:tplc="99DE478C">
      <w:start w:val="1"/>
      <w:numFmt w:val="bullet"/>
      <w:lvlText w:val="o"/>
      <w:lvlJc w:val="left"/>
      <w:pPr>
        <w:ind w:left="1440" w:hanging="360"/>
      </w:pPr>
      <w:rPr>
        <w:rFonts w:ascii="Courier New" w:hAnsi="Courier New" w:hint="default"/>
      </w:rPr>
    </w:lvl>
    <w:lvl w:ilvl="2" w:tplc="2D7EC292">
      <w:start w:val="1"/>
      <w:numFmt w:val="bullet"/>
      <w:lvlText w:val=""/>
      <w:lvlJc w:val="left"/>
      <w:pPr>
        <w:ind w:left="2160" w:hanging="360"/>
      </w:pPr>
      <w:rPr>
        <w:rFonts w:ascii="Wingdings" w:hAnsi="Wingdings" w:hint="default"/>
      </w:rPr>
    </w:lvl>
    <w:lvl w:ilvl="3" w:tplc="14B0F0B6">
      <w:start w:val="1"/>
      <w:numFmt w:val="bullet"/>
      <w:lvlText w:val=""/>
      <w:lvlJc w:val="left"/>
      <w:pPr>
        <w:ind w:left="2880" w:hanging="360"/>
      </w:pPr>
      <w:rPr>
        <w:rFonts w:ascii="Symbol" w:hAnsi="Symbol" w:hint="default"/>
      </w:rPr>
    </w:lvl>
    <w:lvl w:ilvl="4" w:tplc="0F768B20">
      <w:start w:val="1"/>
      <w:numFmt w:val="bullet"/>
      <w:lvlText w:val="o"/>
      <w:lvlJc w:val="left"/>
      <w:pPr>
        <w:ind w:left="3600" w:hanging="360"/>
      </w:pPr>
      <w:rPr>
        <w:rFonts w:ascii="Courier New" w:hAnsi="Courier New" w:hint="default"/>
      </w:rPr>
    </w:lvl>
    <w:lvl w:ilvl="5" w:tplc="EBA6CCE0">
      <w:start w:val="1"/>
      <w:numFmt w:val="bullet"/>
      <w:lvlText w:val=""/>
      <w:lvlJc w:val="left"/>
      <w:pPr>
        <w:ind w:left="4320" w:hanging="360"/>
      </w:pPr>
      <w:rPr>
        <w:rFonts w:ascii="Wingdings" w:hAnsi="Wingdings" w:hint="default"/>
      </w:rPr>
    </w:lvl>
    <w:lvl w:ilvl="6" w:tplc="33E4394A">
      <w:start w:val="1"/>
      <w:numFmt w:val="bullet"/>
      <w:lvlText w:val=""/>
      <w:lvlJc w:val="left"/>
      <w:pPr>
        <w:ind w:left="5040" w:hanging="360"/>
      </w:pPr>
      <w:rPr>
        <w:rFonts w:ascii="Symbol" w:hAnsi="Symbol" w:hint="default"/>
      </w:rPr>
    </w:lvl>
    <w:lvl w:ilvl="7" w:tplc="575A8B56">
      <w:start w:val="1"/>
      <w:numFmt w:val="bullet"/>
      <w:lvlText w:val="o"/>
      <w:lvlJc w:val="left"/>
      <w:pPr>
        <w:ind w:left="5760" w:hanging="360"/>
      </w:pPr>
      <w:rPr>
        <w:rFonts w:ascii="Courier New" w:hAnsi="Courier New" w:hint="default"/>
      </w:rPr>
    </w:lvl>
    <w:lvl w:ilvl="8" w:tplc="E72C2FF2">
      <w:start w:val="1"/>
      <w:numFmt w:val="bullet"/>
      <w:lvlText w:val=""/>
      <w:lvlJc w:val="left"/>
      <w:pPr>
        <w:ind w:left="6480" w:hanging="360"/>
      </w:pPr>
      <w:rPr>
        <w:rFonts w:ascii="Wingdings" w:hAnsi="Wingdings" w:hint="default"/>
      </w:rPr>
    </w:lvl>
  </w:abstractNum>
  <w:abstractNum w:abstractNumId="26" w15:restartNumberingAfterBreak="0">
    <w:nsid w:val="5140452E"/>
    <w:multiLevelType w:val="multilevel"/>
    <w:tmpl w:val="6D2ED52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25B35F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539B3880"/>
    <w:multiLevelType w:val="hybridMultilevel"/>
    <w:tmpl w:val="DF4292A4"/>
    <w:lvl w:ilvl="0" w:tplc="E9223B68">
      <w:start w:val="1"/>
      <w:numFmt w:val="bullet"/>
      <w:lvlText w:val=""/>
      <w:lvlJc w:val="left"/>
      <w:pPr>
        <w:tabs>
          <w:tab w:val="num" w:pos="720"/>
        </w:tabs>
        <w:ind w:left="720" w:hanging="360"/>
      </w:pPr>
      <w:rPr>
        <w:rFonts w:ascii="Symbol" w:hAnsi="Symbol" w:hint="default"/>
      </w:rPr>
    </w:lvl>
    <w:lvl w:ilvl="1" w:tplc="53C04088">
      <w:start w:val="1"/>
      <w:numFmt w:val="bullet"/>
      <w:lvlText w:val="o"/>
      <w:lvlJc w:val="left"/>
      <w:pPr>
        <w:tabs>
          <w:tab w:val="num" w:pos="1440"/>
        </w:tabs>
        <w:ind w:left="1440" w:hanging="360"/>
      </w:pPr>
      <w:rPr>
        <w:rFonts w:ascii="Courier New" w:hAnsi="Courier New" w:cs="Courier New" w:hint="default"/>
      </w:rPr>
    </w:lvl>
    <w:lvl w:ilvl="2" w:tplc="F2822746" w:tentative="1">
      <w:start w:val="1"/>
      <w:numFmt w:val="bullet"/>
      <w:lvlText w:val=""/>
      <w:lvlJc w:val="left"/>
      <w:pPr>
        <w:tabs>
          <w:tab w:val="num" w:pos="2160"/>
        </w:tabs>
        <w:ind w:left="2160" w:hanging="360"/>
      </w:pPr>
      <w:rPr>
        <w:rFonts w:ascii="Wingdings" w:hAnsi="Wingdings" w:hint="default"/>
      </w:rPr>
    </w:lvl>
    <w:lvl w:ilvl="3" w:tplc="FF1EDE58" w:tentative="1">
      <w:start w:val="1"/>
      <w:numFmt w:val="bullet"/>
      <w:lvlText w:val=""/>
      <w:lvlJc w:val="left"/>
      <w:pPr>
        <w:tabs>
          <w:tab w:val="num" w:pos="2880"/>
        </w:tabs>
        <w:ind w:left="2880" w:hanging="360"/>
      </w:pPr>
      <w:rPr>
        <w:rFonts w:ascii="Symbol" w:hAnsi="Symbol" w:hint="default"/>
      </w:rPr>
    </w:lvl>
    <w:lvl w:ilvl="4" w:tplc="560A35A2" w:tentative="1">
      <w:start w:val="1"/>
      <w:numFmt w:val="bullet"/>
      <w:lvlText w:val="o"/>
      <w:lvlJc w:val="left"/>
      <w:pPr>
        <w:tabs>
          <w:tab w:val="num" w:pos="3600"/>
        </w:tabs>
        <w:ind w:left="3600" w:hanging="360"/>
      </w:pPr>
      <w:rPr>
        <w:rFonts w:ascii="Courier New" w:hAnsi="Courier New" w:cs="Courier New" w:hint="default"/>
      </w:rPr>
    </w:lvl>
    <w:lvl w:ilvl="5" w:tplc="DD2C94E6" w:tentative="1">
      <w:start w:val="1"/>
      <w:numFmt w:val="bullet"/>
      <w:lvlText w:val=""/>
      <w:lvlJc w:val="left"/>
      <w:pPr>
        <w:tabs>
          <w:tab w:val="num" w:pos="4320"/>
        </w:tabs>
        <w:ind w:left="4320" w:hanging="360"/>
      </w:pPr>
      <w:rPr>
        <w:rFonts w:ascii="Wingdings" w:hAnsi="Wingdings" w:hint="default"/>
      </w:rPr>
    </w:lvl>
    <w:lvl w:ilvl="6" w:tplc="B15A4CA4" w:tentative="1">
      <w:start w:val="1"/>
      <w:numFmt w:val="bullet"/>
      <w:lvlText w:val=""/>
      <w:lvlJc w:val="left"/>
      <w:pPr>
        <w:tabs>
          <w:tab w:val="num" w:pos="5040"/>
        </w:tabs>
        <w:ind w:left="5040" w:hanging="360"/>
      </w:pPr>
      <w:rPr>
        <w:rFonts w:ascii="Symbol" w:hAnsi="Symbol" w:hint="default"/>
      </w:rPr>
    </w:lvl>
    <w:lvl w:ilvl="7" w:tplc="93466CC8" w:tentative="1">
      <w:start w:val="1"/>
      <w:numFmt w:val="bullet"/>
      <w:lvlText w:val="o"/>
      <w:lvlJc w:val="left"/>
      <w:pPr>
        <w:tabs>
          <w:tab w:val="num" w:pos="5760"/>
        </w:tabs>
        <w:ind w:left="5760" w:hanging="360"/>
      </w:pPr>
      <w:rPr>
        <w:rFonts w:ascii="Courier New" w:hAnsi="Courier New" w:cs="Courier New" w:hint="default"/>
      </w:rPr>
    </w:lvl>
    <w:lvl w:ilvl="8" w:tplc="D29E83A2"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7D01397"/>
    <w:multiLevelType w:val="hybridMultilevel"/>
    <w:tmpl w:val="78CCCFF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5D6B3AB8"/>
    <w:multiLevelType w:val="hybridMultilevel"/>
    <w:tmpl w:val="D5A47474"/>
    <w:lvl w:ilvl="0" w:tplc="E6BC4D20">
      <w:start w:val="1"/>
      <w:numFmt w:val="bullet"/>
      <w:lvlText w:val=""/>
      <w:lvlJc w:val="left"/>
      <w:pPr>
        <w:ind w:left="720" w:hanging="360"/>
      </w:pPr>
      <w:rPr>
        <w:rFonts w:ascii="Symbol" w:hAnsi="Symbol" w:hint="default"/>
      </w:rPr>
    </w:lvl>
    <w:lvl w:ilvl="1" w:tplc="3B0A6DDC">
      <w:start w:val="1"/>
      <w:numFmt w:val="bullet"/>
      <w:lvlText w:val="o"/>
      <w:lvlJc w:val="left"/>
      <w:pPr>
        <w:ind w:left="1440" w:hanging="360"/>
      </w:pPr>
      <w:rPr>
        <w:rFonts w:ascii="Courier New" w:hAnsi="Courier New" w:hint="default"/>
      </w:rPr>
    </w:lvl>
    <w:lvl w:ilvl="2" w:tplc="19728C0E">
      <w:start w:val="1"/>
      <w:numFmt w:val="bullet"/>
      <w:lvlText w:val=""/>
      <w:lvlJc w:val="left"/>
      <w:pPr>
        <w:ind w:left="2160" w:hanging="360"/>
      </w:pPr>
      <w:rPr>
        <w:rFonts w:ascii="Wingdings" w:hAnsi="Wingdings" w:hint="default"/>
      </w:rPr>
    </w:lvl>
    <w:lvl w:ilvl="3" w:tplc="5BBC91E8">
      <w:start w:val="1"/>
      <w:numFmt w:val="bullet"/>
      <w:lvlText w:val=""/>
      <w:lvlJc w:val="left"/>
      <w:pPr>
        <w:ind w:left="2880" w:hanging="360"/>
      </w:pPr>
      <w:rPr>
        <w:rFonts w:ascii="Symbol" w:hAnsi="Symbol" w:hint="default"/>
      </w:rPr>
    </w:lvl>
    <w:lvl w:ilvl="4" w:tplc="1E0884E0">
      <w:start w:val="1"/>
      <w:numFmt w:val="bullet"/>
      <w:lvlText w:val="o"/>
      <w:lvlJc w:val="left"/>
      <w:pPr>
        <w:ind w:left="3600" w:hanging="360"/>
      </w:pPr>
      <w:rPr>
        <w:rFonts w:ascii="Courier New" w:hAnsi="Courier New" w:hint="default"/>
      </w:rPr>
    </w:lvl>
    <w:lvl w:ilvl="5" w:tplc="2B7EEEE4">
      <w:start w:val="1"/>
      <w:numFmt w:val="bullet"/>
      <w:lvlText w:val=""/>
      <w:lvlJc w:val="left"/>
      <w:pPr>
        <w:ind w:left="4320" w:hanging="360"/>
      </w:pPr>
      <w:rPr>
        <w:rFonts w:ascii="Wingdings" w:hAnsi="Wingdings" w:hint="default"/>
      </w:rPr>
    </w:lvl>
    <w:lvl w:ilvl="6" w:tplc="4C721DD2">
      <w:start w:val="1"/>
      <w:numFmt w:val="bullet"/>
      <w:lvlText w:val=""/>
      <w:lvlJc w:val="left"/>
      <w:pPr>
        <w:ind w:left="5040" w:hanging="360"/>
      </w:pPr>
      <w:rPr>
        <w:rFonts w:ascii="Symbol" w:hAnsi="Symbol" w:hint="default"/>
      </w:rPr>
    </w:lvl>
    <w:lvl w:ilvl="7" w:tplc="4844BC0C">
      <w:start w:val="1"/>
      <w:numFmt w:val="bullet"/>
      <w:lvlText w:val="o"/>
      <w:lvlJc w:val="left"/>
      <w:pPr>
        <w:ind w:left="5760" w:hanging="360"/>
      </w:pPr>
      <w:rPr>
        <w:rFonts w:ascii="Courier New" w:hAnsi="Courier New" w:hint="default"/>
      </w:rPr>
    </w:lvl>
    <w:lvl w:ilvl="8" w:tplc="8D6041E0">
      <w:start w:val="1"/>
      <w:numFmt w:val="bullet"/>
      <w:lvlText w:val=""/>
      <w:lvlJc w:val="left"/>
      <w:pPr>
        <w:ind w:left="6480" w:hanging="360"/>
      </w:pPr>
      <w:rPr>
        <w:rFonts w:ascii="Wingdings" w:hAnsi="Wingdings" w:hint="default"/>
      </w:rPr>
    </w:lvl>
  </w:abstractNum>
  <w:abstractNum w:abstractNumId="31" w15:restartNumberingAfterBreak="0">
    <w:nsid w:val="5E3B464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5F6B58F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614015F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636B50CC"/>
    <w:multiLevelType w:val="hybridMultilevel"/>
    <w:tmpl w:val="CE229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6A05127"/>
    <w:multiLevelType w:val="hybridMultilevel"/>
    <w:tmpl w:val="2918F0B2"/>
    <w:lvl w:ilvl="0" w:tplc="D2D4C854">
      <w:start w:val="1"/>
      <w:numFmt w:val="bullet"/>
      <w:lvlText w:val=""/>
      <w:lvlJc w:val="left"/>
      <w:pPr>
        <w:tabs>
          <w:tab w:val="num" w:pos="720"/>
        </w:tabs>
        <w:ind w:left="720" w:hanging="360"/>
      </w:pPr>
      <w:rPr>
        <w:rFonts w:ascii="Symbol" w:hAnsi="Symbol" w:hint="default"/>
      </w:rPr>
    </w:lvl>
    <w:lvl w:ilvl="1" w:tplc="C47C5386" w:tentative="1">
      <w:start w:val="1"/>
      <w:numFmt w:val="bullet"/>
      <w:lvlText w:val="o"/>
      <w:lvlJc w:val="left"/>
      <w:pPr>
        <w:tabs>
          <w:tab w:val="num" w:pos="1440"/>
        </w:tabs>
        <w:ind w:left="1440" w:hanging="360"/>
      </w:pPr>
      <w:rPr>
        <w:rFonts w:ascii="Courier New" w:hAnsi="Courier New" w:cs="Courier New" w:hint="default"/>
      </w:rPr>
    </w:lvl>
    <w:lvl w:ilvl="2" w:tplc="8DC09D1E" w:tentative="1">
      <w:start w:val="1"/>
      <w:numFmt w:val="bullet"/>
      <w:lvlText w:val=""/>
      <w:lvlJc w:val="left"/>
      <w:pPr>
        <w:tabs>
          <w:tab w:val="num" w:pos="2160"/>
        </w:tabs>
        <w:ind w:left="2160" w:hanging="360"/>
      </w:pPr>
      <w:rPr>
        <w:rFonts w:ascii="Wingdings" w:hAnsi="Wingdings" w:hint="default"/>
      </w:rPr>
    </w:lvl>
    <w:lvl w:ilvl="3" w:tplc="2D8CCAC8" w:tentative="1">
      <w:start w:val="1"/>
      <w:numFmt w:val="bullet"/>
      <w:lvlText w:val=""/>
      <w:lvlJc w:val="left"/>
      <w:pPr>
        <w:tabs>
          <w:tab w:val="num" w:pos="2880"/>
        </w:tabs>
        <w:ind w:left="2880" w:hanging="360"/>
      </w:pPr>
      <w:rPr>
        <w:rFonts w:ascii="Symbol" w:hAnsi="Symbol" w:hint="default"/>
      </w:rPr>
    </w:lvl>
    <w:lvl w:ilvl="4" w:tplc="FBA8F204" w:tentative="1">
      <w:start w:val="1"/>
      <w:numFmt w:val="bullet"/>
      <w:lvlText w:val="o"/>
      <w:lvlJc w:val="left"/>
      <w:pPr>
        <w:tabs>
          <w:tab w:val="num" w:pos="3600"/>
        </w:tabs>
        <w:ind w:left="3600" w:hanging="360"/>
      </w:pPr>
      <w:rPr>
        <w:rFonts w:ascii="Courier New" w:hAnsi="Courier New" w:cs="Courier New" w:hint="default"/>
      </w:rPr>
    </w:lvl>
    <w:lvl w:ilvl="5" w:tplc="25E057FA" w:tentative="1">
      <w:start w:val="1"/>
      <w:numFmt w:val="bullet"/>
      <w:lvlText w:val=""/>
      <w:lvlJc w:val="left"/>
      <w:pPr>
        <w:tabs>
          <w:tab w:val="num" w:pos="4320"/>
        </w:tabs>
        <w:ind w:left="4320" w:hanging="360"/>
      </w:pPr>
      <w:rPr>
        <w:rFonts w:ascii="Wingdings" w:hAnsi="Wingdings" w:hint="default"/>
      </w:rPr>
    </w:lvl>
    <w:lvl w:ilvl="6" w:tplc="6CB49764" w:tentative="1">
      <w:start w:val="1"/>
      <w:numFmt w:val="bullet"/>
      <w:lvlText w:val=""/>
      <w:lvlJc w:val="left"/>
      <w:pPr>
        <w:tabs>
          <w:tab w:val="num" w:pos="5040"/>
        </w:tabs>
        <w:ind w:left="5040" w:hanging="360"/>
      </w:pPr>
      <w:rPr>
        <w:rFonts w:ascii="Symbol" w:hAnsi="Symbol" w:hint="default"/>
      </w:rPr>
    </w:lvl>
    <w:lvl w:ilvl="7" w:tplc="6E6C99B8" w:tentative="1">
      <w:start w:val="1"/>
      <w:numFmt w:val="bullet"/>
      <w:lvlText w:val="o"/>
      <w:lvlJc w:val="left"/>
      <w:pPr>
        <w:tabs>
          <w:tab w:val="num" w:pos="5760"/>
        </w:tabs>
        <w:ind w:left="5760" w:hanging="360"/>
      </w:pPr>
      <w:rPr>
        <w:rFonts w:ascii="Courier New" w:hAnsi="Courier New" w:cs="Courier New" w:hint="default"/>
      </w:rPr>
    </w:lvl>
    <w:lvl w:ilvl="8" w:tplc="C5B44360"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86210F5"/>
    <w:multiLevelType w:val="multilevel"/>
    <w:tmpl w:val="9064D4D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EF42873"/>
    <w:multiLevelType w:val="hybridMultilevel"/>
    <w:tmpl w:val="0524B392"/>
    <w:lvl w:ilvl="0" w:tplc="AF48E02C">
      <w:start w:val="1"/>
      <w:numFmt w:val="bullet"/>
      <w:lvlText w:val=""/>
      <w:lvlJc w:val="left"/>
      <w:pPr>
        <w:tabs>
          <w:tab w:val="num" w:pos="720"/>
        </w:tabs>
        <w:ind w:left="720" w:hanging="360"/>
      </w:pPr>
      <w:rPr>
        <w:rFonts w:ascii="Symbol" w:hAnsi="Symbol" w:hint="default"/>
      </w:rPr>
    </w:lvl>
    <w:lvl w:ilvl="1" w:tplc="A34AB7F2">
      <w:start w:val="1"/>
      <w:numFmt w:val="decimal"/>
      <w:lvlText w:val="%2."/>
      <w:lvlJc w:val="left"/>
      <w:pPr>
        <w:tabs>
          <w:tab w:val="num" w:pos="1440"/>
        </w:tabs>
        <w:ind w:left="1440" w:hanging="360"/>
      </w:pPr>
      <w:rPr>
        <w:rFonts w:hint="default"/>
      </w:rPr>
    </w:lvl>
    <w:lvl w:ilvl="2" w:tplc="59B4AB12">
      <w:start w:val="1"/>
      <w:numFmt w:val="bullet"/>
      <w:lvlText w:val=""/>
      <w:lvlJc w:val="left"/>
      <w:pPr>
        <w:tabs>
          <w:tab w:val="num" w:pos="2160"/>
        </w:tabs>
        <w:ind w:left="2160" w:hanging="360"/>
      </w:pPr>
      <w:rPr>
        <w:rFonts w:ascii="Wingdings" w:hAnsi="Wingdings" w:hint="default"/>
      </w:rPr>
    </w:lvl>
    <w:lvl w:ilvl="3" w:tplc="7A207FA6" w:tentative="1">
      <w:start w:val="1"/>
      <w:numFmt w:val="bullet"/>
      <w:lvlText w:val=""/>
      <w:lvlJc w:val="left"/>
      <w:pPr>
        <w:tabs>
          <w:tab w:val="num" w:pos="2880"/>
        </w:tabs>
        <w:ind w:left="2880" w:hanging="360"/>
      </w:pPr>
      <w:rPr>
        <w:rFonts w:ascii="Symbol" w:hAnsi="Symbol" w:hint="default"/>
      </w:rPr>
    </w:lvl>
    <w:lvl w:ilvl="4" w:tplc="873A1DA2" w:tentative="1">
      <w:start w:val="1"/>
      <w:numFmt w:val="bullet"/>
      <w:lvlText w:val="o"/>
      <w:lvlJc w:val="left"/>
      <w:pPr>
        <w:tabs>
          <w:tab w:val="num" w:pos="3600"/>
        </w:tabs>
        <w:ind w:left="3600" w:hanging="360"/>
      </w:pPr>
      <w:rPr>
        <w:rFonts w:ascii="Courier New" w:hAnsi="Courier New" w:cs="Courier New" w:hint="default"/>
      </w:rPr>
    </w:lvl>
    <w:lvl w:ilvl="5" w:tplc="48C28F1E" w:tentative="1">
      <w:start w:val="1"/>
      <w:numFmt w:val="bullet"/>
      <w:lvlText w:val=""/>
      <w:lvlJc w:val="left"/>
      <w:pPr>
        <w:tabs>
          <w:tab w:val="num" w:pos="4320"/>
        </w:tabs>
        <w:ind w:left="4320" w:hanging="360"/>
      </w:pPr>
      <w:rPr>
        <w:rFonts w:ascii="Wingdings" w:hAnsi="Wingdings" w:hint="default"/>
      </w:rPr>
    </w:lvl>
    <w:lvl w:ilvl="6" w:tplc="D354E492" w:tentative="1">
      <w:start w:val="1"/>
      <w:numFmt w:val="bullet"/>
      <w:lvlText w:val=""/>
      <w:lvlJc w:val="left"/>
      <w:pPr>
        <w:tabs>
          <w:tab w:val="num" w:pos="5040"/>
        </w:tabs>
        <w:ind w:left="5040" w:hanging="360"/>
      </w:pPr>
      <w:rPr>
        <w:rFonts w:ascii="Symbol" w:hAnsi="Symbol" w:hint="default"/>
      </w:rPr>
    </w:lvl>
    <w:lvl w:ilvl="7" w:tplc="3DC06350" w:tentative="1">
      <w:start w:val="1"/>
      <w:numFmt w:val="bullet"/>
      <w:lvlText w:val="o"/>
      <w:lvlJc w:val="left"/>
      <w:pPr>
        <w:tabs>
          <w:tab w:val="num" w:pos="5760"/>
        </w:tabs>
        <w:ind w:left="5760" w:hanging="360"/>
      </w:pPr>
      <w:rPr>
        <w:rFonts w:ascii="Courier New" w:hAnsi="Courier New" w:cs="Courier New" w:hint="default"/>
      </w:rPr>
    </w:lvl>
    <w:lvl w:ilvl="8" w:tplc="5CB4F332" w:tentative="1">
      <w:start w:val="1"/>
      <w:numFmt w:val="bullet"/>
      <w:lvlText w:val=""/>
      <w:lvlJc w:val="left"/>
      <w:pPr>
        <w:tabs>
          <w:tab w:val="num" w:pos="6480"/>
        </w:tabs>
        <w:ind w:left="6480" w:hanging="360"/>
      </w:pPr>
      <w:rPr>
        <w:rFonts w:ascii="Wingdings" w:hAnsi="Wingdings" w:hint="default"/>
      </w:rPr>
    </w:lvl>
  </w:abstractNum>
  <w:num w:numId="1" w16cid:durableId="1779637614">
    <w:abstractNumId w:val="30"/>
  </w:num>
  <w:num w:numId="2" w16cid:durableId="1018854654">
    <w:abstractNumId w:val="25"/>
  </w:num>
  <w:num w:numId="3" w16cid:durableId="1156796111">
    <w:abstractNumId w:val="0"/>
  </w:num>
  <w:num w:numId="4" w16cid:durableId="172645081">
    <w:abstractNumId w:val="15"/>
  </w:num>
  <w:num w:numId="5" w16cid:durableId="1499493020">
    <w:abstractNumId w:val="31"/>
  </w:num>
  <w:num w:numId="6" w16cid:durableId="1192377722">
    <w:abstractNumId w:val="12"/>
  </w:num>
  <w:num w:numId="7" w16cid:durableId="1900941654">
    <w:abstractNumId w:val="1"/>
  </w:num>
  <w:num w:numId="8" w16cid:durableId="1809974261">
    <w:abstractNumId w:val="27"/>
  </w:num>
  <w:num w:numId="9" w16cid:durableId="473790269">
    <w:abstractNumId w:val="16"/>
  </w:num>
  <w:num w:numId="10" w16cid:durableId="644744960">
    <w:abstractNumId w:val="6"/>
  </w:num>
  <w:num w:numId="11" w16cid:durableId="1699623005">
    <w:abstractNumId w:val="11"/>
  </w:num>
  <w:num w:numId="12" w16cid:durableId="1334142856">
    <w:abstractNumId w:val="10"/>
  </w:num>
  <w:num w:numId="13" w16cid:durableId="914507148">
    <w:abstractNumId w:val="33"/>
  </w:num>
  <w:num w:numId="14" w16cid:durableId="208421565">
    <w:abstractNumId w:val="32"/>
  </w:num>
  <w:num w:numId="15" w16cid:durableId="1575967089">
    <w:abstractNumId w:val="4"/>
  </w:num>
  <w:num w:numId="16" w16cid:durableId="101729639">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227033513">
    <w:abstractNumId w:val="35"/>
  </w:num>
  <w:num w:numId="18" w16cid:durableId="32654248">
    <w:abstractNumId w:val="28"/>
  </w:num>
  <w:num w:numId="19" w16cid:durableId="1121536704">
    <w:abstractNumId w:val="3"/>
  </w:num>
  <w:num w:numId="20" w16cid:durableId="1810391108">
    <w:abstractNumId w:val="37"/>
  </w:num>
  <w:num w:numId="21" w16cid:durableId="1135299390">
    <w:abstractNumId w:val="18"/>
  </w:num>
  <w:num w:numId="22" w16cid:durableId="1376615365">
    <w:abstractNumId w:val="14"/>
  </w:num>
  <w:num w:numId="23" w16cid:durableId="1473599765">
    <w:abstractNumId w:val="34"/>
  </w:num>
  <w:num w:numId="24" w16cid:durableId="70784474">
    <w:abstractNumId w:val="19"/>
  </w:num>
  <w:num w:numId="25" w16cid:durableId="419713645">
    <w:abstractNumId w:val="17"/>
  </w:num>
  <w:num w:numId="26" w16cid:durableId="1279724659">
    <w:abstractNumId w:val="22"/>
  </w:num>
  <w:num w:numId="27" w16cid:durableId="1225487367">
    <w:abstractNumId w:val="9"/>
  </w:num>
  <w:num w:numId="28" w16cid:durableId="43482492">
    <w:abstractNumId w:val="8"/>
  </w:num>
  <w:num w:numId="29" w16cid:durableId="1295451474">
    <w:abstractNumId w:val="2"/>
  </w:num>
  <w:num w:numId="30" w16cid:durableId="1090538713">
    <w:abstractNumId w:val="7"/>
  </w:num>
  <w:num w:numId="31" w16cid:durableId="1573199591">
    <w:abstractNumId w:val="20"/>
  </w:num>
  <w:num w:numId="32" w16cid:durableId="732626975">
    <w:abstractNumId w:val="23"/>
  </w:num>
  <w:num w:numId="33" w16cid:durableId="1445542593">
    <w:abstractNumId w:val="36"/>
  </w:num>
  <w:num w:numId="34" w16cid:durableId="1072239397">
    <w:abstractNumId w:val="21"/>
  </w:num>
  <w:num w:numId="35" w16cid:durableId="825128850">
    <w:abstractNumId w:val="26"/>
  </w:num>
  <w:num w:numId="36" w16cid:durableId="1822649825">
    <w:abstractNumId w:val="5"/>
  </w:num>
  <w:num w:numId="37" w16cid:durableId="477495915">
    <w:abstractNumId w:val="13"/>
  </w:num>
  <w:num w:numId="38" w16cid:durableId="1253319517">
    <w:abstractNumId w:val="2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6762"/>
    <w:rsid w:val="000537CF"/>
    <w:rsid w:val="00063830"/>
    <w:rsid w:val="000704B7"/>
    <w:rsid w:val="000A112A"/>
    <w:rsid w:val="000C55EA"/>
    <w:rsid w:val="000E7811"/>
    <w:rsid w:val="000F4BB2"/>
    <w:rsid w:val="000F72B7"/>
    <w:rsid w:val="00110F94"/>
    <w:rsid w:val="00126FC2"/>
    <w:rsid w:val="00135DA2"/>
    <w:rsid w:val="00174062"/>
    <w:rsid w:val="001818BC"/>
    <w:rsid w:val="001A6B4D"/>
    <w:rsid w:val="00261F88"/>
    <w:rsid w:val="00267F5A"/>
    <w:rsid w:val="002D4F86"/>
    <w:rsid w:val="002F7E8C"/>
    <w:rsid w:val="00336BC5"/>
    <w:rsid w:val="00347A3C"/>
    <w:rsid w:val="00362944"/>
    <w:rsid w:val="003768DF"/>
    <w:rsid w:val="003E4367"/>
    <w:rsid w:val="00405DD0"/>
    <w:rsid w:val="00431234"/>
    <w:rsid w:val="00436741"/>
    <w:rsid w:val="00436C04"/>
    <w:rsid w:val="004661F2"/>
    <w:rsid w:val="004721E4"/>
    <w:rsid w:val="004868CD"/>
    <w:rsid w:val="004A5EB6"/>
    <w:rsid w:val="004A6762"/>
    <w:rsid w:val="004B5BB6"/>
    <w:rsid w:val="004C0A7A"/>
    <w:rsid w:val="004D66EC"/>
    <w:rsid w:val="005275E9"/>
    <w:rsid w:val="0054705C"/>
    <w:rsid w:val="00547907"/>
    <w:rsid w:val="0055185E"/>
    <w:rsid w:val="005B0FE3"/>
    <w:rsid w:val="005C2349"/>
    <w:rsid w:val="005E408B"/>
    <w:rsid w:val="005E6D78"/>
    <w:rsid w:val="006737F3"/>
    <w:rsid w:val="00695933"/>
    <w:rsid w:val="006B3B36"/>
    <w:rsid w:val="006B5EA6"/>
    <w:rsid w:val="006C7223"/>
    <w:rsid w:val="00701C9D"/>
    <w:rsid w:val="00723BCF"/>
    <w:rsid w:val="00750DF7"/>
    <w:rsid w:val="00765BBA"/>
    <w:rsid w:val="007B0D5E"/>
    <w:rsid w:val="007C0D8C"/>
    <w:rsid w:val="007C3DDD"/>
    <w:rsid w:val="00801C3A"/>
    <w:rsid w:val="0082271A"/>
    <w:rsid w:val="00833016"/>
    <w:rsid w:val="0086331C"/>
    <w:rsid w:val="0087120C"/>
    <w:rsid w:val="00895BF5"/>
    <w:rsid w:val="008A322D"/>
    <w:rsid w:val="008C71B2"/>
    <w:rsid w:val="008E4963"/>
    <w:rsid w:val="008F019F"/>
    <w:rsid w:val="009117FD"/>
    <w:rsid w:val="009657ED"/>
    <w:rsid w:val="00966568"/>
    <w:rsid w:val="009B59CC"/>
    <w:rsid w:val="009D5674"/>
    <w:rsid w:val="009E0920"/>
    <w:rsid w:val="009E389A"/>
    <w:rsid w:val="009F2C1A"/>
    <w:rsid w:val="009F62E9"/>
    <w:rsid w:val="00A01BDC"/>
    <w:rsid w:val="00A43453"/>
    <w:rsid w:val="00A767A2"/>
    <w:rsid w:val="00A90FA2"/>
    <w:rsid w:val="00AB74EE"/>
    <w:rsid w:val="00AC7039"/>
    <w:rsid w:val="00AD3963"/>
    <w:rsid w:val="00AE4949"/>
    <w:rsid w:val="00AF7321"/>
    <w:rsid w:val="00B00E53"/>
    <w:rsid w:val="00B16757"/>
    <w:rsid w:val="00B370D6"/>
    <w:rsid w:val="00B520C7"/>
    <w:rsid w:val="00B556D5"/>
    <w:rsid w:val="00B57D21"/>
    <w:rsid w:val="00B64306"/>
    <w:rsid w:val="00B77C0B"/>
    <w:rsid w:val="00B8571E"/>
    <w:rsid w:val="00B90FE3"/>
    <w:rsid w:val="00B96A7E"/>
    <w:rsid w:val="00BC271E"/>
    <w:rsid w:val="00BF45A0"/>
    <w:rsid w:val="00C4065E"/>
    <w:rsid w:val="00C6538F"/>
    <w:rsid w:val="00CA53D9"/>
    <w:rsid w:val="00CC4CAB"/>
    <w:rsid w:val="00D343B6"/>
    <w:rsid w:val="00D34412"/>
    <w:rsid w:val="00D41843"/>
    <w:rsid w:val="00D47DF3"/>
    <w:rsid w:val="00D57FD4"/>
    <w:rsid w:val="00D77A29"/>
    <w:rsid w:val="00DB2D64"/>
    <w:rsid w:val="00DC7EFF"/>
    <w:rsid w:val="00DD01BA"/>
    <w:rsid w:val="00DD0265"/>
    <w:rsid w:val="00DD7A28"/>
    <w:rsid w:val="00DE4355"/>
    <w:rsid w:val="00DF3C3B"/>
    <w:rsid w:val="00E16DC2"/>
    <w:rsid w:val="00E2710D"/>
    <w:rsid w:val="00E525E0"/>
    <w:rsid w:val="00E547CC"/>
    <w:rsid w:val="00E71568"/>
    <w:rsid w:val="00EA3DED"/>
    <w:rsid w:val="00EA609A"/>
    <w:rsid w:val="00EC70A5"/>
    <w:rsid w:val="00EE2613"/>
    <w:rsid w:val="00EE52E5"/>
    <w:rsid w:val="00EE59A2"/>
    <w:rsid w:val="00F04BC3"/>
    <w:rsid w:val="00F422DA"/>
    <w:rsid w:val="00F80761"/>
    <w:rsid w:val="00F95D2B"/>
    <w:rsid w:val="00FA1617"/>
    <w:rsid w:val="01950F36"/>
    <w:rsid w:val="05BC29B5"/>
    <w:rsid w:val="0607BD17"/>
    <w:rsid w:val="0A8F9AD8"/>
    <w:rsid w:val="0B1CD6ED"/>
    <w:rsid w:val="0B5DA499"/>
    <w:rsid w:val="0CA344B6"/>
    <w:rsid w:val="0DC4D370"/>
    <w:rsid w:val="12A29A43"/>
    <w:rsid w:val="13AE6810"/>
    <w:rsid w:val="14A8933A"/>
    <w:rsid w:val="16B4D59B"/>
    <w:rsid w:val="1750F74F"/>
    <w:rsid w:val="1A1B3737"/>
    <w:rsid w:val="1AE03950"/>
    <w:rsid w:val="1B0F299E"/>
    <w:rsid w:val="1B6F1E61"/>
    <w:rsid w:val="1C2C9586"/>
    <w:rsid w:val="1D0AEEC2"/>
    <w:rsid w:val="1EBFE780"/>
    <w:rsid w:val="211CEDAC"/>
    <w:rsid w:val="21F78842"/>
    <w:rsid w:val="2325F7B4"/>
    <w:rsid w:val="2416B3C9"/>
    <w:rsid w:val="251600A7"/>
    <w:rsid w:val="26CAF965"/>
    <w:rsid w:val="2D3A3AE9"/>
    <w:rsid w:val="3058B34E"/>
    <w:rsid w:val="333B8E84"/>
    <w:rsid w:val="345BF577"/>
    <w:rsid w:val="34A13B6F"/>
    <w:rsid w:val="352C2471"/>
    <w:rsid w:val="357F5943"/>
    <w:rsid w:val="36F02CF7"/>
    <w:rsid w:val="39FF9594"/>
    <w:rsid w:val="3F7F4305"/>
    <w:rsid w:val="3FB58ED3"/>
    <w:rsid w:val="402EF715"/>
    <w:rsid w:val="406ED718"/>
    <w:rsid w:val="41515F34"/>
    <w:rsid w:val="42B6E3C7"/>
    <w:rsid w:val="43DF57DC"/>
    <w:rsid w:val="43FFB6F8"/>
    <w:rsid w:val="49759976"/>
    <w:rsid w:val="49C1BC1E"/>
    <w:rsid w:val="4A30AC6A"/>
    <w:rsid w:val="4B1169D7"/>
    <w:rsid w:val="4D5CDB0F"/>
    <w:rsid w:val="4FDCED74"/>
    <w:rsid w:val="516782FE"/>
    <w:rsid w:val="520BD1C6"/>
    <w:rsid w:val="52757D27"/>
    <w:rsid w:val="53A7A227"/>
    <w:rsid w:val="557F7BE6"/>
    <w:rsid w:val="560C95D9"/>
    <w:rsid w:val="56FDD932"/>
    <w:rsid w:val="5769140A"/>
    <w:rsid w:val="5959154F"/>
    <w:rsid w:val="5A2A07D7"/>
    <w:rsid w:val="5BE8FFDA"/>
    <w:rsid w:val="5CAA35A5"/>
    <w:rsid w:val="5D84D03B"/>
    <w:rsid w:val="5E376B7A"/>
    <w:rsid w:val="5E5F2E63"/>
    <w:rsid w:val="60BC70FD"/>
    <w:rsid w:val="60DC847C"/>
    <w:rsid w:val="624CA8AE"/>
    <w:rsid w:val="6B24890E"/>
    <w:rsid w:val="6B50C955"/>
    <w:rsid w:val="6BD0C55C"/>
    <w:rsid w:val="6D48B147"/>
    <w:rsid w:val="726E6528"/>
    <w:rsid w:val="762D094D"/>
    <w:rsid w:val="78215FA1"/>
    <w:rsid w:val="7864F770"/>
    <w:rsid w:val="7967710C"/>
    <w:rsid w:val="7A79770D"/>
    <w:rsid w:val="7A816493"/>
    <w:rsid w:val="7C1D34F4"/>
    <w:rsid w:val="7FCE0770"/>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1370B3D"/>
  <w15:docId w15:val="{15244728-2929-4136-B844-5B39A07D4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IE" w:eastAsia="en-I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571E"/>
    <w:rPr>
      <w:lang w:val="en-GB" w:eastAsia="en-US"/>
    </w:rPr>
  </w:style>
  <w:style w:type="paragraph" w:styleId="Heading1">
    <w:name w:val="heading 1"/>
    <w:basedOn w:val="Normal"/>
    <w:next w:val="Normal"/>
    <w:qFormat/>
    <w:rsid w:val="00B8571E"/>
    <w:pPr>
      <w:keepNext/>
      <w:outlineLvl w:val="0"/>
    </w:pPr>
    <w:rPr>
      <w:sz w:val="28"/>
      <w:u w:val="single"/>
    </w:rPr>
  </w:style>
  <w:style w:type="paragraph" w:styleId="Heading2">
    <w:name w:val="heading 2"/>
    <w:basedOn w:val="Normal"/>
    <w:next w:val="Normal"/>
    <w:qFormat/>
    <w:rsid w:val="00B8571E"/>
    <w:pPr>
      <w:keepNext/>
      <w:jc w:val="center"/>
      <w:outlineLvl w:val="1"/>
    </w:pPr>
    <w:rPr>
      <w:b/>
      <w:sz w:val="28"/>
      <w:u w:val="single"/>
    </w:rPr>
  </w:style>
  <w:style w:type="paragraph" w:styleId="Heading3">
    <w:name w:val="heading 3"/>
    <w:basedOn w:val="Normal"/>
    <w:next w:val="Normal"/>
    <w:qFormat/>
    <w:rsid w:val="00B8571E"/>
    <w:pPr>
      <w:keepNext/>
      <w:outlineLvl w:val="2"/>
    </w:pPr>
    <w:rPr>
      <w:b/>
      <w:sz w:val="28"/>
      <w:u w:val="single"/>
    </w:rPr>
  </w:style>
  <w:style w:type="paragraph" w:styleId="Heading4">
    <w:name w:val="heading 4"/>
    <w:basedOn w:val="Normal"/>
    <w:next w:val="Normal"/>
    <w:qFormat/>
    <w:rsid w:val="00B8571E"/>
    <w:pPr>
      <w:keepNext/>
      <w:outlineLvl w:val="3"/>
    </w:pPr>
    <w:rPr>
      <w:sz w:val="28"/>
    </w:rPr>
  </w:style>
  <w:style w:type="paragraph" w:styleId="Heading5">
    <w:name w:val="heading 5"/>
    <w:basedOn w:val="Normal"/>
    <w:next w:val="Normal"/>
    <w:qFormat/>
    <w:rsid w:val="00B8571E"/>
    <w:pPr>
      <w:keepNext/>
      <w:outlineLvl w:val="4"/>
    </w:pPr>
    <w:rPr>
      <w:i/>
      <w:sz w:val="28"/>
    </w:rPr>
  </w:style>
  <w:style w:type="paragraph" w:styleId="Heading6">
    <w:name w:val="heading 6"/>
    <w:basedOn w:val="Normal"/>
    <w:next w:val="Normal"/>
    <w:qFormat/>
    <w:rsid w:val="00B8571E"/>
    <w:pPr>
      <w:keepNext/>
      <w:jc w:val="both"/>
      <w:outlineLvl w:val="5"/>
    </w:pPr>
    <w:rPr>
      <w:sz w:val="24"/>
    </w:rPr>
  </w:style>
  <w:style w:type="paragraph" w:styleId="Heading7">
    <w:name w:val="heading 7"/>
    <w:basedOn w:val="Normal"/>
    <w:next w:val="Normal"/>
    <w:qFormat/>
    <w:rsid w:val="00B8571E"/>
    <w:pPr>
      <w:keepNext/>
      <w:jc w:val="both"/>
      <w:outlineLvl w:val="6"/>
    </w:pPr>
    <w:rPr>
      <w:b/>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B8571E"/>
    <w:pPr>
      <w:jc w:val="center"/>
    </w:pPr>
    <w:rPr>
      <w:b/>
      <w:sz w:val="32"/>
      <w:u w:val="single"/>
    </w:rPr>
  </w:style>
  <w:style w:type="paragraph" w:styleId="Subtitle">
    <w:name w:val="Subtitle"/>
    <w:basedOn w:val="Normal"/>
    <w:qFormat/>
    <w:rsid w:val="00B8571E"/>
    <w:rPr>
      <w:sz w:val="28"/>
      <w:u w:val="single"/>
    </w:rPr>
  </w:style>
  <w:style w:type="paragraph" w:styleId="BodyText">
    <w:name w:val="Body Text"/>
    <w:basedOn w:val="Normal"/>
    <w:semiHidden/>
    <w:rsid w:val="00B8571E"/>
    <w:rPr>
      <w:sz w:val="28"/>
    </w:rPr>
  </w:style>
  <w:style w:type="paragraph" w:styleId="BodyTextIndent">
    <w:name w:val="Body Text Indent"/>
    <w:basedOn w:val="Normal"/>
    <w:semiHidden/>
    <w:rsid w:val="00B8571E"/>
    <w:pPr>
      <w:ind w:left="720" w:firstLine="720"/>
    </w:pPr>
    <w:rPr>
      <w:sz w:val="28"/>
    </w:rPr>
  </w:style>
  <w:style w:type="paragraph" w:styleId="Footer">
    <w:name w:val="footer"/>
    <w:basedOn w:val="Normal"/>
    <w:link w:val="FooterChar"/>
    <w:uiPriority w:val="99"/>
    <w:rsid w:val="00B8571E"/>
    <w:pPr>
      <w:tabs>
        <w:tab w:val="center" w:pos="4153"/>
        <w:tab w:val="right" w:pos="8306"/>
      </w:tabs>
    </w:pPr>
  </w:style>
  <w:style w:type="character" w:styleId="PageNumber">
    <w:name w:val="page number"/>
    <w:basedOn w:val="DefaultParagraphFont"/>
    <w:semiHidden/>
    <w:rsid w:val="00B8571E"/>
  </w:style>
  <w:style w:type="paragraph" w:styleId="BodyText3">
    <w:name w:val="Body Text 3"/>
    <w:basedOn w:val="Normal"/>
    <w:semiHidden/>
    <w:rsid w:val="00B8571E"/>
    <w:pPr>
      <w:spacing w:after="120"/>
    </w:pPr>
    <w:rPr>
      <w:sz w:val="16"/>
      <w:szCs w:val="16"/>
    </w:rPr>
  </w:style>
  <w:style w:type="paragraph" w:styleId="BodyText2">
    <w:name w:val="Body Text 2"/>
    <w:basedOn w:val="Normal"/>
    <w:semiHidden/>
    <w:rsid w:val="00B8571E"/>
    <w:pPr>
      <w:spacing w:after="120" w:line="480" w:lineRule="auto"/>
    </w:pPr>
  </w:style>
  <w:style w:type="paragraph" w:styleId="BodyTextIndent2">
    <w:name w:val="Body Text Indent 2"/>
    <w:basedOn w:val="Normal"/>
    <w:semiHidden/>
    <w:rsid w:val="00B8571E"/>
    <w:pPr>
      <w:spacing w:after="120" w:line="480" w:lineRule="auto"/>
      <w:ind w:left="283"/>
    </w:pPr>
  </w:style>
  <w:style w:type="paragraph" w:styleId="Date">
    <w:name w:val="Date"/>
    <w:basedOn w:val="Normal"/>
    <w:next w:val="Normal"/>
    <w:semiHidden/>
    <w:rsid w:val="00B8571E"/>
    <w:rPr>
      <w:sz w:val="24"/>
      <w:szCs w:val="24"/>
      <w:lang w:val="en-IE"/>
    </w:rPr>
  </w:style>
  <w:style w:type="paragraph" w:styleId="ListParagraph">
    <w:name w:val="List Paragraph"/>
    <w:basedOn w:val="Normal"/>
    <w:uiPriority w:val="34"/>
    <w:qFormat/>
    <w:rsid w:val="009D5674"/>
    <w:pPr>
      <w:ind w:left="720"/>
    </w:pPr>
  </w:style>
  <w:style w:type="paragraph" w:styleId="Header">
    <w:name w:val="header"/>
    <w:basedOn w:val="Normal"/>
    <w:link w:val="HeaderChar"/>
    <w:uiPriority w:val="99"/>
    <w:unhideWhenUsed/>
    <w:rsid w:val="00362944"/>
    <w:pPr>
      <w:tabs>
        <w:tab w:val="center" w:pos="4513"/>
        <w:tab w:val="right" w:pos="9026"/>
      </w:tabs>
    </w:pPr>
  </w:style>
  <w:style w:type="character" w:customStyle="1" w:styleId="HeaderChar">
    <w:name w:val="Header Char"/>
    <w:basedOn w:val="DefaultParagraphFont"/>
    <w:link w:val="Header"/>
    <w:uiPriority w:val="99"/>
    <w:rsid w:val="00362944"/>
    <w:rPr>
      <w:lang w:val="en-GB" w:eastAsia="en-US"/>
    </w:rPr>
  </w:style>
  <w:style w:type="character" w:customStyle="1" w:styleId="FooterChar">
    <w:name w:val="Footer Char"/>
    <w:basedOn w:val="DefaultParagraphFont"/>
    <w:link w:val="Footer"/>
    <w:uiPriority w:val="99"/>
    <w:rsid w:val="00362944"/>
    <w:rPr>
      <w:lang w:val="en-GB" w:eastAsia="en-US"/>
    </w:rPr>
  </w:style>
  <w:style w:type="paragraph" w:styleId="BalloonText">
    <w:name w:val="Balloon Text"/>
    <w:basedOn w:val="Normal"/>
    <w:link w:val="BalloonTextChar"/>
    <w:uiPriority w:val="99"/>
    <w:semiHidden/>
    <w:unhideWhenUsed/>
    <w:rsid w:val="002F7E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7E8C"/>
    <w:rPr>
      <w:rFonts w:ascii="Segoe UI" w:hAnsi="Segoe UI" w:cs="Segoe UI"/>
      <w:sz w:val="18"/>
      <w:szCs w:val="18"/>
      <w:lang w:val="en-GB" w:eastAsia="en-US"/>
    </w:rPr>
  </w:style>
  <w:style w:type="character" w:customStyle="1" w:styleId="normaltextrun">
    <w:name w:val="normaltextrun"/>
    <w:basedOn w:val="DefaultParagraphFont"/>
    <w:rsid w:val="004868CD"/>
  </w:style>
  <w:style w:type="paragraph" w:customStyle="1" w:styleId="paragraph">
    <w:name w:val="paragraph"/>
    <w:basedOn w:val="Normal"/>
    <w:rsid w:val="00D41843"/>
    <w:pPr>
      <w:spacing w:before="100" w:beforeAutospacing="1" w:after="100" w:afterAutospacing="1"/>
    </w:pPr>
    <w:rPr>
      <w:sz w:val="24"/>
      <w:szCs w:val="24"/>
      <w:lang w:val="en-IE" w:eastAsia="en-IE"/>
    </w:rPr>
  </w:style>
  <w:style w:type="character" w:customStyle="1" w:styleId="eop">
    <w:name w:val="eop"/>
    <w:basedOn w:val="DefaultParagraphFont"/>
    <w:rsid w:val="00D41843"/>
  </w:style>
  <w:style w:type="paragraph" w:customStyle="1" w:styleId="1bodycopy">
    <w:name w:val="1 body copy"/>
    <w:basedOn w:val="Normal"/>
    <w:link w:val="1bodycopyChar"/>
    <w:qFormat/>
    <w:rsid w:val="00D41843"/>
    <w:pPr>
      <w:spacing w:after="120"/>
      <w:ind w:right="284"/>
    </w:pPr>
    <w:rPr>
      <w:rFonts w:ascii="Arial" w:eastAsia="MS Mincho" w:hAnsi="Arial"/>
      <w:szCs w:val="24"/>
      <w:lang w:val="en-US"/>
    </w:rPr>
  </w:style>
  <w:style w:type="character" w:customStyle="1" w:styleId="1bodycopyChar">
    <w:name w:val="1 body copy Char"/>
    <w:link w:val="1bodycopy"/>
    <w:rsid w:val="00D41843"/>
    <w:rPr>
      <w:rFonts w:ascii="Arial" w:eastAsia="MS Mincho" w:hAnsi="Arial"/>
      <w:szCs w:val="24"/>
      <w:lang w:val="en-US" w:eastAsia="en-US"/>
    </w:rPr>
  </w:style>
  <w:style w:type="character" w:styleId="Emphasis">
    <w:name w:val="Emphasis"/>
    <w:basedOn w:val="DefaultParagraphFont"/>
    <w:uiPriority w:val="20"/>
    <w:qFormat/>
    <w:rsid w:val="00F95D2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64778">
      <w:bodyDiv w:val="1"/>
      <w:marLeft w:val="0"/>
      <w:marRight w:val="0"/>
      <w:marTop w:val="0"/>
      <w:marBottom w:val="0"/>
      <w:divBdr>
        <w:top w:val="none" w:sz="0" w:space="0" w:color="auto"/>
        <w:left w:val="none" w:sz="0" w:space="0" w:color="auto"/>
        <w:bottom w:val="none" w:sz="0" w:space="0" w:color="auto"/>
        <w:right w:val="none" w:sz="0" w:space="0" w:color="auto"/>
      </w:divBdr>
      <w:divsChild>
        <w:div w:id="756903342">
          <w:marLeft w:val="0"/>
          <w:marRight w:val="0"/>
          <w:marTop w:val="0"/>
          <w:marBottom w:val="0"/>
          <w:divBdr>
            <w:top w:val="none" w:sz="0" w:space="0" w:color="auto"/>
            <w:left w:val="none" w:sz="0" w:space="0" w:color="auto"/>
            <w:bottom w:val="none" w:sz="0" w:space="0" w:color="auto"/>
            <w:right w:val="none" w:sz="0" w:space="0" w:color="auto"/>
          </w:divBdr>
        </w:div>
        <w:div w:id="1718580410">
          <w:marLeft w:val="0"/>
          <w:marRight w:val="0"/>
          <w:marTop w:val="0"/>
          <w:marBottom w:val="0"/>
          <w:divBdr>
            <w:top w:val="none" w:sz="0" w:space="0" w:color="auto"/>
            <w:left w:val="none" w:sz="0" w:space="0" w:color="auto"/>
            <w:bottom w:val="none" w:sz="0" w:space="0" w:color="auto"/>
            <w:right w:val="none" w:sz="0" w:space="0" w:color="auto"/>
          </w:divBdr>
        </w:div>
        <w:div w:id="793905681">
          <w:marLeft w:val="0"/>
          <w:marRight w:val="0"/>
          <w:marTop w:val="0"/>
          <w:marBottom w:val="0"/>
          <w:divBdr>
            <w:top w:val="none" w:sz="0" w:space="0" w:color="auto"/>
            <w:left w:val="none" w:sz="0" w:space="0" w:color="auto"/>
            <w:bottom w:val="none" w:sz="0" w:space="0" w:color="auto"/>
            <w:right w:val="none" w:sz="0" w:space="0" w:color="auto"/>
          </w:divBdr>
        </w:div>
        <w:div w:id="1787844451">
          <w:marLeft w:val="0"/>
          <w:marRight w:val="0"/>
          <w:marTop w:val="0"/>
          <w:marBottom w:val="0"/>
          <w:divBdr>
            <w:top w:val="none" w:sz="0" w:space="0" w:color="auto"/>
            <w:left w:val="none" w:sz="0" w:space="0" w:color="auto"/>
            <w:bottom w:val="none" w:sz="0" w:space="0" w:color="auto"/>
            <w:right w:val="none" w:sz="0" w:space="0" w:color="auto"/>
          </w:divBdr>
        </w:div>
        <w:div w:id="685640748">
          <w:marLeft w:val="0"/>
          <w:marRight w:val="0"/>
          <w:marTop w:val="0"/>
          <w:marBottom w:val="0"/>
          <w:divBdr>
            <w:top w:val="none" w:sz="0" w:space="0" w:color="auto"/>
            <w:left w:val="none" w:sz="0" w:space="0" w:color="auto"/>
            <w:bottom w:val="none" w:sz="0" w:space="0" w:color="auto"/>
            <w:right w:val="none" w:sz="0" w:space="0" w:color="auto"/>
          </w:divBdr>
        </w:div>
        <w:div w:id="947347693">
          <w:marLeft w:val="0"/>
          <w:marRight w:val="0"/>
          <w:marTop w:val="0"/>
          <w:marBottom w:val="0"/>
          <w:divBdr>
            <w:top w:val="none" w:sz="0" w:space="0" w:color="auto"/>
            <w:left w:val="none" w:sz="0" w:space="0" w:color="auto"/>
            <w:bottom w:val="none" w:sz="0" w:space="0" w:color="auto"/>
            <w:right w:val="none" w:sz="0" w:space="0" w:color="auto"/>
          </w:divBdr>
        </w:div>
        <w:div w:id="2001999804">
          <w:marLeft w:val="0"/>
          <w:marRight w:val="0"/>
          <w:marTop w:val="0"/>
          <w:marBottom w:val="0"/>
          <w:divBdr>
            <w:top w:val="none" w:sz="0" w:space="0" w:color="auto"/>
            <w:left w:val="none" w:sz="0" w:space="0" w:color="auto"/>
            <w:bottom w:val="none" w:sz="0" w:space="0" w:color="auto"/>
            <w:right w:val="none" w:sz="0" w:space="0" w:color="auto"/>
          </w:divBdr>
        </w:div>
        <w:div w:id="1178346884">
          <w:marLeft w:val="0"/>
          <w:marRight w:val="0"/>
          <w:marTop w:val="0"/>
          <w:marBottom w:val="0"/>
          <w:divBdr>
            <w:top w:val="none" w:sz="0" w:space="0" w:color="auto"/>
            <w:left w:val="none" w:sz="0" w:space="0" w:color="auto"/>
            <w:bottom w:val="none" w:sz="0" w:space="0" w:color="auto"/>
            <w:right w:val="none" w:sz="0" w:space="0" w:color="auto"/>
          </w:divBdr>
        </w:div>
        <w:div w:id="1145465459">
          <w:marLeft w:val="0"/>
          <w:marRight w:val="0"/>
          <w:marTop w:val="0"/>
          <w:marBottom w:val="0"/>
          <w:divBdr>
            <w:top w:val="none" w:sz="0" w:space="0" w:color="auto"/>
            <w:left w:val="none" w:sz="0" w:space="0" w:color="auto"/>
            <w:bottom w:val="none" w:sz="0" w:space="0" w:color="auto"/>
            <w:right w:val="none" w:sz="0" w:space="0" w:color="auto"/>
          </w:divBdr>
        </w:div>
        <w:div w:id="1955286587">
          <w:marLeft w:val="0"/>
          <w:marRight w:val="0"/>
          <w:marTop w:val="0"/>
          <w:marBottom w:val="0"/>
          <w:divBdr>
            <w:top w:val="none" w:sz="0" w:space="0" w:color="auto"/>
            <w:left w:val="none" w:sz="0" w:space="0" w:color="auto"/>
            <w:bottom w:val="none" w:sz="0" w:space="0" w:color="auto"/>
            <w:right w:val="none" w:sz="0" w:space="0" w:color="auto"/>
          </w:divBdr>
        </w:div>
        <w:div w:id="622424474">
          <w:marLeft w:val="0"/>
          <w:marRight w:val="0"/>
          <w:marTop w:val="0"/>
          <w:marBottom w:val="0"/>
          <w:divBdr>
            <w:top w:val="none" w:sz="0" w:space="0" w:color="auto"/>
            <w:left w:val="none" w:sz="0" w:space="0" w:color="auto"/>
            <w:bottom w:val="none" w:sz="0" w:space="0" w:color="auto"/>
            <w:right w:val="none" w:sz="0" w:space="0" w:color="auto"/>
          </w:divBdr>
        </w:div>
        <w:div w:id="364720671">
          <w:marLeft w:val="0"/>
          <w:marRight w:val="0"/>
          <w:marTop w:val="0"/>
          <w:marBottom w:val="0"/>
          <w:divBdr>
            <w:top w:val="none" w:sz="0" w:space="0" w:color="auto"/>
            <w:left w:val="none" w:sz="0" w:space="0" w:color="auto"/>
            <w:bottom w:val="none" w:sz="0" w:space="0" w:color="auto"/>
            <w:right w:val="none" w:sz="0" w:space="0" w:color="auto"/>
          </w:divBdr>
        </w:div>
        <w:div w:id="1750231910">
          <w:marLeft w:val="0"/>
          <w:marRight w:val="0"/>
          <w:marTop w:val="0"/>
          <w:marBottom w:val="0"/>
          <w:divBdr>
            <w:top w:val="none" w:sz="0" w:space="0" w:color="auto"/>
            <w:left w:val="none" w:sz="0" w:space="0" w:color="auto"/>
            <w:bottom w:val="none" w:sz="0" w:space="0" w:color="auto"/>
            <w:right w:val="none" w:sz="0" w:space="0" w:color="auto"/>
          </w:divBdr>
        </w:div>
        <w:div w:id="1782217412">
          <w:marLeft w:val="0"/>
          <w:marRight w:val="0"/>
          <w:marTop w:val="0"/>
          <w:marBottom w:val="0"/>
          <w:divBdr>
            <w:top w:val="none" w:sz="0" w:space="0" w:color="auto"/>
            <w:left w:val="none" w:sz="0" w:space="0" w:color="auto"/>
            <w:bottom w:val="none" w:sz="0" w:space="0" w:color="auto"/>
            <w:right w:val="none" w:sz="0" w:space="0" w:color="auto"/>
          </w:divBdr>
        </w:div>
        <w:div w:id="437216506">
          <w:marLeft w:val="0"/>
          <w:marRight w:val="0"/>
          <w:marTop w:val="0"/>
          <w:marBottom w:val="0"/>
          <w:divBdr>
            <w:top w:val="none" w:sz="0" w:space="0" w:color="auto"/>
            <w:left w:val="none" w:sz="0" w:space="0" w:color="auto"/>
            <w:bottom w:val="none" w:sz="0" w:space="0" w:color="auto"/>
            <w:right w:val="none" w:sz="0" w:space="0" w:color="auto"/>
          </w:divBdr>
        </w:div>
      </w:divsChild>
    </w:div>
    <w:div w:id="1913001184">
      <w:bodyDiv w:val="1"/>
      <w:marLeft w:val="0"/>
      <w:marRight w:val="0"/>
      <w:marTop w:val="0"/>
      <w:marBottom w:val="0"/>
      <w:divBdr>
        <w:top w:val="none" w:sz="0" w:space="0" w:color="auto"/>
        <w:left w:val="none" w:sz="0" w:space="0" w:color="auto"/>
        <w:bottom w:val="none" w:sz="0" w:space="0" w:color="auto"/>
        <w:right w:val="none" w:sz="0" w:space="0" w:color="auto"/>
      </w:divBdr>
    </w:div>
    <w:div w:id="2008089599">
      <w:bodyDiv w:val="1"/>
      <w:marLeft w:val="0"/>
      <w:marRight w:val="0"/>
      <w:marTop w:val="0"/>
      <w:marBottom w:val="0"/>
      <w:divBdr>
        <w:top w:val="none" w:sz="0" w:space="0" w:color="auto"/>
        <w:left w:val="none" w:sz="0" w:space="0" w:color="auto"/>
        <w:bottom w:val="none" w:sz="0" w:space="0" w:color="auto"/>
        <w:right w:val="none" w:sz="0" w:space="0" w:color="auto"/>
      </w:divBdr>
    </w:div>
    <w:div w:id="2018144989">
      <w:bodyDiv w:val="1"/>
      <w:marLeft w:val="0"/>
      <w:marRight w:val="0"/>
      <w:marTop w:val="0"/>
      <w:marBottom w:val="0"/>
      <w:divBdr>
        <w:top w:val="none" w:sz="0" w:space="0" w:color="auto"/>
        <w:left w:val="none" w:sz="0" w:space="0" w:color="auto"/>
        <w:bottom w:val="none" w:sz="0" w:space="0" w:color="auto"/>
        <w:right w:val="none" w:sz="0" w:space="0" w:color="auto"/>
      </w:divBdr>
      <w:divsChild>
        <w:div w:id="1908803345">
          <w:marLeft w:val="0"/>
          <w:marRight w:val="0"/>
          <w:marTop w:val="0"/>
          <w:marBottom w:val="0"/>
          <w:divBdr>
            <w:top w:val="none" w:sz="0" w:space="0" w:color="auto"/>
            <w:left w:val="none" w:sz="0" w:space="0" w:color="auto"/>
            <w:bottom w:val="none" w:sz="0" w:space="0" w:color="auto"/>
            <w:right w:val="none" w:sz="0" w:space="0" w:color="auto"/>
          </w:divBdr>
        </w:div>
        <w:div w:id="1494249798">
          <w:marLeft w:val="0"/>
          <w:marRight w:val="0"/>
          <w:marTop w:val="0"/>
          <w:marBottom w:val="0"/>
          <w:divBdr>
            <w:top w:val="none" w:sz="0" w:space="0" w:color="auto"/>
            <w:left w:val="none" w:sz="0" w:space="0" w:color="auto"/>
            <w:bottom w:val="none" w:sz="0" w:space="0" w:color="auto"/>
            <w:right w:val="none" w:sz="0" w:space="0" w:color="auto"/>
          </w:divBdr>
          <w:divsChild>
            <w:div w:id="300698608">
              <w:marLeft w:val="-75"/>
              <w:marRight w:val="0"/>
              <w:marTop w:val="30"/>
              <w:marBottom w:val="30"/>
              <w:divBdr>
                <w:top w:val="none" w:sz="0" w:space="0" w:color="auto"/>
                <w:left w:val="none" w:sz="0" w:space="0" w:color="auto"/>
                <w:bottom w:val="none" w:sz="0" w:space="0" w:color="auto"/>
                <w:right w:val="none" w:sz="0" w:space="0" w:color="auto"/>
              </w:divBdr>
              <w:divsChild>
                <w:div w:id="120614697">
                  <w:marLeft w:val="0"/>
                  <w:marRight w:val="0"/>
                  <w:marTop w:val="0"/>
                  <w:marBottom w:val="0"/>
                  <w:divBdr>
                    <w:top w:val="none" w:sz="0" w:space="0" w:color="auto"/>
                    <w:left w:val="none" w:sz="0" w:space="0" w:color="auto"/>
                    <w:bottom w:val="none" w:sz="0" w:space="0" w:color="auto"/>
                    <w:right w:val="none" w:sz="0" w:space="0" w:color="auto"/>
                  </w:divBdr>
                  <w:divsChild>
                    <w:div w:id="294650710">
                      <w:marLeft w:val="0"/>
                      <w:marRight w:val="0"/>
                      <w:marTop w:val="0"/>
                      <w:marBottom w:val="0"/>
                      <w:divBdr>
                        <w:top w:val="none" w:sz="0" w:space="0" w:color="auto"/>
                        <w:left w:val="none" w:sz="0" w:space="0" w:color="auto"/>
                        <w:bottom w:val="none" w:sz="0" w:space="0" w:color="auto"/>
                        <w:right w:val="none" w:sz="0" w:space="0" w:color="auto"/>
                      </w:divBdr>
                    </w:div>
                  </w:divsChild>
                </w:div>
                <w:div w:id="1601832701">
                  <w:marLeft w:val="0"/>
                  <w:marRight w:val="0"/>
                  <w:marTop w:val="0"/>
                  <w:marBottom w:val="0"/>
                  <w:divBdr>
                    <w:top w:val="none" w:sz="0" w:space="0" w:color="auto"/>
                    <w:left w:val="none" w:sz="0" w:space="0" w:color="auto"/>
                    <w:bottom w:val="none" w:sz="0" w:space="0" w:color="auto"/>
                    <w:right w:val="none" w:sz="0" w:space="0" w:color="auto"/>
                  </w:divBdr>
                  <w:divsChild>
                    <w:div w:id="875700749">
                      <w:marLeft w:val="0"/>
                      <w:marRight w:val="0"/>
                      <w:marTop w:val="0"/>
                      <w:marBottom w:val="0"/>
                      <w:divBdr>
                        <w:top w:val="none" w:sz="0" w:space="0" w:color="auto"/>
                        <w:left w:val="none" w:sz="0" w:space="0" w:color="auto"/>
                        <w:bottom w:val="none" w:sz="0" w:space="0" w:color="auto"/>
                        <w:right w:val="none" w:sz="0" w:space="0" w:color="auto"/>
                      </w:divBdr>
                    </w:div>
                  </w:divsChild>
                </w:div>
                <w:div w:id="1811435781">
                  <w:marLeft w:val="0"/>
                  <w:marRight w:val="0"/>
                  <w:marTop w:val="0"/>
                  <w:marBottom w:val="0"/>
                  <w:divBdr>
                    <w:top w:val="none" w:sz="0" w:space="0" w:color="auto"/>
                    <w:left w:val="none" w:sz="0" w:space="0" w:color="auto"/>
                    <w:bottom w:val="none" w:sz="0" w:space="0" w:color="auto"/>
                    <w:right w:val="none" w:sz="0" w:space="0" w:color="auto"/>
                  </w:divBdr>
                  <w:divsChild>
                    <w:div w:id="716274996">
                      <w:marLeft w:val="0"/>
                      <w:marRight w:val="0"/>
                      <w:marTop w:val="0"/>
                      <w:marBottom w:val="0"/>
                      <w:divBdr>
                        <w:top w:val="none" w:sz="0" w:space="0" w:color="auto"/>
                        <w:left w:val="none" w:sz="0" w:space="0" w:color="auto"/>
                        <w:bottom w:val="none" w:sz="0" w:space="0" w:color="auto"/>
                        <w:right w:val="none" w:sz="0" w:space="0" w:color="auto"/>
                      </w:divBdr>
                    </w:div>
                  </w:divsChild>
                </w:div>
                <w:div w:id="374932095">
                  <w:marLeft w:val="0"/>
                  <w:marRight w:val="0"/>
                  <w:marTop w:val="0"/>
                  <w:marBottom w:val="0"/>
                  <w:divBdr>
                    <w:top w:val="none" w:sz="0" w:space="0" w:color="auto"/>
                    <w:left w:val="none" w:sz="0" w:space="0" w:color="auto"/>
                    <w:bottom w:val="none" w:sz="0" w:space="0" w:color="auto"/>
                    <w:right w:val="none" w:sz="0" w:space="0" w:color="auto"/>
                  </w:divBdr>
                  <w:divsChild>
                    <w:div w:id="1108113917">
                      <w:marLeft w:val="0"/>
                      <w:marRight w:val="0"/>
                      <w:marTop w:val="0"/>
                      <w:marBottom w:val="0"/>
                      <w:divBdr>
                        <w:top w:val="none" w:sz="0" w:space="0" w:color="auto"/>
                        <w:left w:val="none" w:sz="0" w:space="0" w:color="auto"/>
                        <w:bottom w:val="none" w:sz="0" w:space="0" w:color="auto"/>
                        <w:right w:val="none" w:sz="0" w:space="0" w:color="auto"/>
                      </w:divBdr>
                    </w:div>
                  </w:divsChild>
                </w:div>
                <w:div w:id="609357197">
                  <w:marLeft w:val="0"/>
                  <w:marRight w:val="0"/>
                  <w:marTop w:val="0"/>
                  <w:marBottom w:val="0"/>
                  <w:divBdr>
                    <w:top w:val="none" w:sz="0" w:space="0" w:color="auto"/>
                    <w:left w:val="none" w:sz="0" w:space="0" w:color="auto"/>
                    <w:bottom w:val="none" w:sz="0" w:space="0" w:color="auto"/>
                    <w:right w:val="none" w:sz="0" w:space="0" w:color="auto"/>
                  </w:divBdr>
                  <w:divsChild>
                    <w:div w:id="1045527642">
                      <w:marLeft w:val="0"/>
                      <w:marRight w:val="0"/>
                      <w:marTop w:val="0"/>
                      <w:marBottom w:val="0"/>
                      <w:divBdr>
                        <w:top w:val="none" w:sz="0" w:space="0" w:color="auto"/>
                        <w:left w:val="none" w:sz="0" w:space="0" w:color="auto"/>
                        <w:bottom w:val="none" w:sz="0" w:space="0" w:color="auto"/>
                        <w:right w:val="none" w:sz="0" w:space="0" w:color="auto"/>
                      </w:divBdr>
                    </w:div>
                  </w:divsChild>
                </w:div>
                <w:div w:id="1005598490">
                  <w:marLeft w:val="0"/>
                  <w:marRight w:val="0"/>
                  <w:marTop w:val="0"/>
                  <w:marBottom w:val="0"/>
                  <w:divBdr>
                    <w:top w:val="none" w:sz="0" w:space="0" w:color="auto"/>
                    <w:left w:val="none" w:sz="0" w:space="0" w:color="auto"/>
                    <w:bottom w:val="none" w:sz="0" w:space="0" w:color="auto"/>
                    <w:right w:val="none" w:sz="0" w:space="0" w:color="auto"/>
                  </w:divBdr>
                  <w:divsChild>
                    <w:div w:id="1780906608">
                      <w:marLeft w:val="0"/>
                      <w:marRight w:val="0"/>
                      <w:marTop w:val="0"/>
                      <w:marBottom w:val="0"/>
                      <w:divBdr>
                        <w:top w:val="none" w:sz="0" w:space="0" w:color="auto"/>
                        <w:left w:val="none" w:sz="0" w:space="0" w:color="auto"/>
                        <w:bottom w:val="none" w:sz="0" w:space="0" w:color="auto"/>
                        <w:right w:val="none" w:sz="0" w:space="0" w:color="auto"/>
                      </w:divBdr>
                    </w:div>
                  </w:divsChild>
                </w:div>
                <w:div w:id="2064712327">
                  <w:marLeft w:val="0"/>
                  <w:marRight w:val="0"/>
                  <w:marTop w:val="0"/>
                  <w:marBottom w:val="0"/>
                  <w:divBdr>
                    <w:top w:val="none" w:sz="0" w:space="0" w:color="auto"/>
                    <w:left w:val="none" w:sz="0" w:space="0" w:color="auto"/>
                    <w:bottom w:val="none" w:sz="0" w:space="0" w:color="auto"/>
                    <w:right w:val="none" w:sz="0" w:space="0" w:color="auto"/>
                  </w:divBdr>
                  <w:divsChild>
                    <w:div w:id="1853445996">
                      <w:marLeft w:val="0"/>
                      <w:marRight w:val="0"/>
                      <w:marTop w:val="0"/>
                      <w:marBottom w:val="0"/>
                      <w:divBdr>
                        <w:top w:val="none" w:sz="0" w:space="0" w:color="auto"/>
                        <w:left w:val="none" w:sz="0" w:space="0" w:color="auto"/>
                        <w:bottom w:val="none" w:sz="0" w:space="0" w:color="auto"/>
                        <w:right w:val="none" w:sz="0" w:space="0" w:color="auto"/>
                      </w:divBdr>
                    </w:div>
                  </w:divsChild>
                </w:div>
                <w:div w:id="1817338719">
                  <w:marLeft w:val="0"/>
                  <w:marRight w:val="0"/>
                  <w:marTop w:val="0"/>
                  <w:marBottom w:val="0"/>
                  <w:divBdr>
                    <w:top w:val="none" w:sz="0" w:space="0" w:color="auto"/>
                    <w:left w:val="none" w:sz="0" w:space="0" w:color="auto"/>
                    <w:bottom w:val="none" w:sz="0" w:space="0" w:color="auto"/>
                    <w:right w:val="none" w:sz="0" w:space="0" w:color="auto"/>
                  </w:divBdr>
                  <w:divsChild>
                    <w:div w:id="1915360814">
                      <w:marLeft w:val="0"/>
                      <w:marRight w:val="0"/>
                      <w:marTop w:val="0"/>
                      <w:marBottom w:val="0"/>
                      <w:divBdr>
                        <w:top w:val="none" w:sz="0" w:space="0" w:color="auto"/>
                        <w:left w:val="none" w:sz="0" w:space="0" w:color="auto"/>
                        <w:bottom w:val="none" w:sz="0" w:space="0" w:color="auto"/>
                        <w:right w:val="none" w:sz="0" w:space="0" w:color="auto"/>
                      </w:divBdr>
                    </w:div>
                  </w:divsChild>
                </w:div>
                <w:div w:id="1885293049">
                  <w:marLeft w:val="0"/>
                  <w:marRight w:val="0"/>
                  <w:marTop w:val="0"/>
                  <w:marBottom w:val="0"/>
                  <w:divBdr>
                    <w:top w:val="none" w:sz="0" w:space="0" w:color="auto"/>
                    <w:left w:val="none" w:sz="0" w:space="0" w:color="auto"/>
                    <w:bottom w:val="none" w:sz="0" w:space="0" w:color="auto"/>
                    <w:right w:val="none" w:sz="0" w:space="0" w:color="auto"/>
                  </w:divBdr>
                  <w:divsChild>
                    <w:div w:id="1278561388">
                      <w:marLeft w:val="0"/>
                      <w:marRight w:val="0"/>
                      <w:marTop w:val="0"/>
                      <w:marBottom w:val="0"/>
                      <w:divBdr>
                        <w:top w:val="none" w:sz="0" w:space="0" w:color="auto"/>
                        <w:left w:val="none" w:sz="0" w:space="0" w:color="auto"/>
                        <w:bottom w:val="none" w:sz="0" w:space="0" w:color="auto"/>
                        <w:right w:val="none" w:sz="0" w:space="0" w:color="auto"/>
                      </w:divBdr>
                    </w:div>
                  </w:divsChild>
                </w:div>
                <w:div w:id="1225530149">
                  <w:marLeft w:val="0"/>
                  <w:marRight w:val="0"/>
                  <w:marTop w:val="0"/>
                  <w:marBottom w:val="0"/>
                  <w:divBdr>
                    <w:top w:val="none" w:sz="0" w:space="0" w:color="auto"/>
                    <w:left w:val="none" w:sz="0" w:space="0" w:color="auto"/>
                    <w:bottom w:val="none" w:sz="0" w:space="0" w:color="auto"/>
                    <w:right w:val="none" w:sz="0" w:space="0" w:color="auto"/>
                  </w:divBdr>
                  <w:divsChild>
                    <w:div w:id="2116049871">
                      <w:marLeft w:val="0"/>
                      <w:marRight w:val="0"/>
                      <w:marTop w:val="0"/>
                      <w:marBottom w:val="0"/>
                      <w:divBdr>
                        <w:top w:val="none" w:sz="0" w:space="0" w:color="auto"/>
                        <w:left w:val="none" w:sz="0" w:space="0" w:color="auto"/>
                        <w:bottom w:val="none" w:sz="0" w:space="0" w:color="auto"/>
                        <w:right w:val="none" w:sz="0" w:space="0" w:color="auto"/>
                      </w:divBdr>
                    </w:div>
                  </w:divsChild>
                </w:div>
                <w:div w:id="2016419856">
                  <w:marLeft w:val="0"/>
                  <w:marRight w:val="0"/>
                  <w:marTop w:val="0"/>
                  <w:marBottom w:val="0"/>
                  <w:divBdr>
                    <w:top w:val="none" w:sz="0" w:space="0" w:color="auto"/>
                    <w:left w:val="none" w:sz="0" w:space="0" w:color="auto"/>
                    <w:bottom w:val="none" w:sz="0" w:space="0" w:color="auto"/>
                    <w:right w:val="none" w:sz="0" w:space="0" w:color="auto"/>
                  </w:divBdr>
                  <w:divsChild>
                    <w:div w:id="167326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138922">
          <w:marLeft w:val="0"/>
          <w:marRight w:val="0"/>
          <w:marTop w:val="0"/>
          <w:marBottom w:val="0"/>
          <w:divBdr>
            <w:top w:val="none" w:sz="0" w:space="0" w:color="auto"/>
            <w:left w:val="none" w:sz="0" w:space="0" w:color="auto"/>
            <w:bottom w:val="none" w:sz="0" w:space="0" w:color="auto"/>
            <w:right w:val="none" w:sz="0" w:space="0" w:color="auto"/>
          </w:divBdr>
        </w:div>
        <w:div w:id="758793767">
          <w:marLeft w:val="0"/>
          <w:marRight w:val="0"/>
          <w:marTop w:val="0"/>
          <w:marBottom w:val="0"/>
          <w:divBdr>
            <w:top w:val="none" w:sz="0" w:space="0" w:color="auto"/>
            <w:left w:val="none" w:sz="0" w:space="0" w:color="auto"/>
            <w:bottom w:val="none" w:sz="0" w:space="0" w:color="auto"/>
            <w:right w:val="none" w:sz="0" w:space="0" w:color="auto"/>
          </w:divBdr>
          <w:divsChild>
            <w:div w:id="1691831336">
              <w:marLeft w:val="-75"/>
              <w:marRight w:val="0"/>
              <w:marTop w:val="30"/>
              <w:marBottom w:val="30"/>
              <w:divBdr>
                <w:top w:val="none" w:sz="0" w:space="0" w:color="auto"/>
                <w:left w:val="none" w:sz="0" w:space="0" w:color="auto"/>
                <w:bottom w:val="none" w:sz="0" w:space="0" w:color="auto"/>
                <w:right w:val="none" w:sz="0" w:space="0" w:color="auto"/>
              </w:divBdr>
              <w:divsChild>
                <w:div w:id="320164640">
                  <w:marLeft w:val="0"/>
                  <w:marRight w:val="0"/>
                  <w:marTop w:val="0"/>
                  <w:marBottom w:val="0"/>
                  <w:divBdr>
                    <w:top w:val="none" w:sz="0" w:space="0" w:color="auto"/>
                    <w:left w:val="none" w:sz="0" w:space="0" w:color="auto"/>
                    <w:bottom w:val="none" w:sz="0" w:space="0" w:color="auto"/>
                    <w:right w:val="none" w:sz="0" w:space="0" w:color="auto"/>
                  </w:divBdr>
                  <w:divsChild>
                    <w:div w:id="2127237842">
                      <w:marLeft w:val="0"/>
                      <w:marRight w:val="0"/>
                      <w:marTop w:val="0"/>
                      <w:marBottom w:val="0"/>
                      <w:divBdr>
                        <w:top w:val="none" w:sz="0" w:space="0" w:color="auto"/>
                        <w:left w:val="none" w:sz="0" w:space="0" w:color="auto"/>
                        <w:bottom w:val="none" w:sz="0" w:space="0" w:color="auto"/>
                        <w:right w:val="none" w:sz="0" w:space="0" w:color="auto"/>
                      </w:divBdr>
                    </w:div>
                  </w:divsChild>
                </w:div>
                <w:div w:id="729815304">
                  <w:marLeft w:val="0"/>
                  <w:marRight w:val="0"/>
                  <w:marTop w:val="0"/>
                  <w:marBottom w:val="0"/>
                  <w:divBdr>
                    <w:top w:val="none" w:sz="0" w:space="0" w:color="auto"/>
                    <w:left w:val="none" w:sz="0" w:space="0" w:color="auto"/>
                    <w:bottom w:val="none" w:sz="0" w:space="0" w:color="auto"/>
                    <w:right w:val="none" w:sz="0" w:space="0" w:color="auto"/>
                  </w:divBdr>
                  <w:divsChild>
                    <w:div w:id="147019346">
                      <w:marLeft w:val="0"/>
                      <w:marRight w:val="0"/>
                      <w:marTop w:val="0"/>
                      <w:marBottom w:val="0"/>
                      <w:divBdr>
                        <w:top w:val="none" w:sz="0" w:space="0" w:color="auto"/>
                        <w:left w:val="none" w:sz="0" w:space="0" w:color="auto"/>
                        <w:bottom w:val="none" w:sz="0" w:space="0" w:color="auto"/>
                        <w:right w:val="none" w:sz="0" w:space="0" w:color="auto"/>
                      </w:divBdr>
                    </w:div>
                  </w:divsChild>
                </w:div>
                <w:div w:id="2039353457">
                  <w:marLeft w:val="0"/>
                  <w:marRight w:val="0"/>
                  <w:marTop w:val="0"/>
                  <w:marBottom w:val="0"/>
                  <w:divBdr>
                    <w:top w:val="none" w:sz="0" w:space="0" w:color="auto"/>
                    <w:left w:val="none" w:sz="0" w:space="0" w:color="auto"/>
                    <w:bottom w:val="none" w:sz="0" w:space="0" w:color="auto"/>
                    <w:right w:val="none" w:sz="0" w:space="0" w:color="auto"/>
                  </w:divBdr>
                  <w:divsChild>
                    <w:div w:id="1756777404">
                      <w:marLeft w:val="0"/>
                      <w:marRight w:val="0"/>
                      <w:marTop w:val="0"/>
                      <w:marBottom w:val="0"/>
                      <w:divBdr>
                        <w:top w:val="none" w:sz="0" w:space="0" w:color="auto"/>
                        <w:left w:val="none" w:sz="0" w:space="0" w:color="auto"/>
                        <w:bottom w:val="none" w:sz="0" w:space="0" w:color="auto"/>
                        <w:right w:val="none" w:sz="0" w:space="0" w:color="auto"/>
                      </w:divBdr>
                    </w:div>
                  </w:divsChild>
                </w:div>
                <w:div w:id="1445424779">
                  <w:marLeft w:val="0"/>
                  <w:marRight w:val="0"/>
                  <w:marTop w:val="0"/>
                  <w:marBottom w:val="0"/>
                  <w:divBdr>
                    <w:top w:val="none" w:sz="0" w:space="0" w:color="auto"/>
                    <w:left w:val="none" w:sz="0" w:space="0" w:color="auto"/>
                    <w:bottom w:val="none" w:sz="0" w:space="0" w:color="auto"/>
                    <w:right w:val="none" w:sz="0" w:space="0" w:color="auto"/>
                  </w:divBdr>
                  <w:divsChild>
                    <w:div w:id="1152412051">
                      <w:marLeft w:val="0"/>
                      <w:marRight w:val="0"/>
                      <w:marTop w:val="0"/>
                      <w:marBottom w:val="0"/>
                      <w:divBdr>
                        <w:top w:val="none" w:sz="0" w:space="0" w:color="auto"/>
                        <w:left w:val="none" w:sz="0" w:space="0" w:color="auto"/>
                        <w:bottom w:val="none" w:sz="0" w:space="0" w:color="auto"/>
                        <w:right w:val="none" w:sz="0" w:space="0" w:color="auto"/>
                      </w:divBdr>
                    </w:div>
                  </w:divsChild>
                </w:div>
                <w:div w:id="2143962610">
                  <w:marLeft w:val="0"/>
                  <w:marRight w:val="0"/>
                  <w:marTop w:val="0"/>
                  <w:marBottom w:val="0"/>
                  <w:divBdr>
                    <w:top w:val="none" w:sz="0" w:space="0" w:color="auto"/>
                    <w:left w:val="none" w:sz="0" w:space="0" w:color="auto"/>
                    <w:bottom w:val="none" w:sz="0" w:space="0" w:color="auto"/>
                    <w:right w:val="none" w:sz="0" w:space="0" w:color="auto"/>
                  </w:divBdr>
                  <w:divsChild>
                    <w:div w:id="1821657280">
                      <w:marLeft w:val="0"/>
                      <w:marRight w:val="0"/>
                      <w:marTop w:val="0"/>
                      <w:marBottom w:val="0"/>
                      <w:divBdr>
                        <w:top w:val="none" w:sz="0" w:space="0" w:color="auto"/>
                        <w:left w:val="none" w:sz="0" w:space="0" w:color="auto"/>
                        <w:bottom w:val="none" w:sz="0" w:space="0" w:color="auto"/>
                        <w:right w:val="none" w:sz="0" w:space="0" w:color="auto"/>
                      </w:divBdr>
                    </w:div>
                  </w:divsChild>
                </w:div>
                <w:div w:id="982782076">
                  <w:marLeft w:val="0"/>
                  <w:marRight w:val="0"/>
                  <w:marTop w:val="0"/>
                  <w:marBottom w:val="0"/>
                  <w:divBdr>
                    <w:top w:val="none" w:sz="0" w:space="0" w:color="auto"/>
                    <w:left w:val="none" w:sz="0" w:space="0" w:color="auto"/>
                    <w:bottom w:val="none" w:sz="0" w:space="0" w:color="auto"/>
                    <w:right w:val="none" w:sz="0" w:space="0" w:color="auto"/>
                  </w:divBdr>
                  <w:divsChild>
                    <w:div w:id="47345313">
                      <w:marLeft w:val="0"/>
                      <w:marRight w:val="0"/>
                      <w:marTop w:val="0"/>
                      <w:marBottom w:val="0"/>
                      <w:divBdr>
                        <w:top w:val="none" w:sz="0" w:space="0" w:color="auto"/>
                        <w:left w:val="none" w:sz="0" w:space="0" w:color="auto"/>
                        <w:bottom w:val="none" w:sz="0" w:space="0" w:color="auto"/>
                        <w:right w:val="none" w:sz="0" w:space="0" w:color="auto"/>
                      </w:divBdr>
                    </w:div>
                  </w:divsChild>
                </w:div>
                <w:div w:id="836070428">
                  <w:marLeft w:val="0"/>
                  <w:marRight w:val="0"/>
                  <w:marTop w:val="0"/>
                  <w:marBottom w:val="0"/>
                  <w:divBdr>
                    <w:top w:val="none" w:sz="0" w:space="0" w:color="auto"/>
                    <w:left w:val="none" w:sz="0" w:space="0" w:color="auto"/>
                    <w:bottom w:val="none" w:sz="0" w:space="0" w:color="auto"/>
                    <w:right w:val="none" w:sz="0" w:space="0" w:color="auto"/>
                  </w:divBdr>
                  <w:divsChild>
                    <w:div w:id="1882013265">
                      <w:marLeft w:val="0"/>
                      <w:marRight w:val="0"/>
                      <w:marTop w:val="0"/>
                      <w:marBottom w:val="0"/>
                      <w:divBdr>
                        <w:top w:val="none" w:sz="0" w:space="0" w:color="auto"/>
                        <w:left w:val="none" w:sz="0" w:space="0" w:color="auto"/>
                        <w:bottom w:val="none" w:sz="0" w:space="0" w:color="auto"/>
                        <w:right w:val="none" w:sz="0" w:space="0" w:color="auto"/>
                      </w:divBdr>
                    </w:div>
                  </w:divsChild>
                </w:div>
                <w:div w:id="358317979">
                  <w:marLeft w:val="0"/>
                  <w:marRight w:val="0"/>
                  <w:marTop w:val="0"/>
                  <w:marBottom w:val="0"/>
                  <w:divBdr>
                    <w:top w:val="none" w:sz="0" w:space="0" w:color="auto"/>
                    <w:left w:val="none" w:sz="0" w:space="0" w:color="auto"/>
                    <w:bottom w:val="none" w:sz="0" w:space="0" w:color="auto"/>
                    <w:right w:val="none" w:sz="0" w:space="0" w:color="auto"/>
                  </w:divBdr>
                  <w:divsChild>
                    <w:div w:id="430275006">
                      <w:marLeft w:val="0"/>
                      <w:marRight w:val="0"/>
                      <w:marTop w:val="0"/>
                      <w:marBottom w:val="0"/>
                      <w:divBdr>
                        <w:top w:val="none" w:sz="0" w:space="0" w:color="auto"/>
                        <w:left w:val="none" w:sz="0" w:space="0" w:color="auto"/>
                        <w:bottom w:val="none" w:sz="0" w:space="0" w:color="auto"/>
                        <w:right w:val="none" w:sz="0" w:space="0" w:color="auto"/>
                      </w:divBdr>
                    </w:div>
                  </w:divsChild>
                </w:div>
                <w:div w:id="1205364544">
                  <w:marLeft w:val="0"/>
                  <w:marRight w:val="0"/>
                  <w:marTop w:val="0"/>
                  <w:marBottom w:val="0"/>
                  <w:divBdr>
                    <w:top w:val="none" w:sz="0" w:space="0" w:color="auto"/>
                    <w:left w:val="none" w:sz="0" w:space="0" w:color="auto"/>
                    <w:bottom w:val="none" w:sz="0" w:space="0" w:color="auto"/>
                    <w:right w:val="none" w:sz="0" w:space="0" w:color="auto"/>
                  </w:divBdr>
                  <w:divsChild>
                    <w:div w:id="30881074">
                      <w:marLeft w:val="0"/>
                      <w:marRight w:val="0"/>
                      <w:marTop w:val="0"/>
                      <w:marBottom w:val="0"/>
                      <w:divBdr>
                        <w:top w:val="none" w:sz="0" w:space="0" w:color="auto"/>
                        <w:left w:val="none" w:sz="0" w:space="0" w:color="auto"/>
                        <w:bottom w:val="none" w:sz="0" w:space="0" w:color="auto"/>
                        <w:right w:val="none" w:sz="0" w:space="0" w:color="auto"/>
                      </w:divBdr>
                    </w:div>
                  </w:divsChild>
                </w:div>
                <w:div w:id="1387072762">
                  <w:marLeft w:val="0"/>
                  <w:marRight w:val="0"/>
                  <w:marTop w:val="0"/>
                  <w:marBottom w:val="0"/>
                  <w:divBdr>
                    <w:top w:val="none" w:sz="0" w:space="0" w:color="auto"/>
                    <w:left w:val="none" w:sz="0" w:space="0" w:color="auto"/>
                    <w:bottom w:val="none" w:sz="0" w:space="0" w:color="auto"/>
                    <w:right w:val="none" w:sz="0" w:space="0" w:color="auto"/>
                  </w:divBdr>
                  <w:divsChild>
                    <w:div w:id="569507989">
                      <w:marLeft w:val="0"/>
                      <w:marRight w:val="0"/>
                      <w:marTop w:val="0"/>
                      <w:marBottom w:val="0"/>
                      <w:divBdr>
                        <w:top w:val="none" w:sz="0" w:space="0" w:color="auto"/>
                        <w:left w:val="none" w:sz="0" w:space="0" w:color="auto"/>
                        <w:bottom w:val="none" w:sz="0" w:space="0" w:color="auto"/>
                        <w:right w:val="none" w:sz="0" w:space="0" w:color="auto"/>
                      </w:divBdr>
                    </w:div>
                  </w:divsChild>
                </w:div>
                <w:div w:id="684552425">
                  <w:marLeft w:val="0"/>
                  <w:marRight w:val="0"/>
                  <w:marTop w:val="0"/>
                  <w:marBottom w:val="0"/>
                  <w:divBdr>
                    <w:top w:val="none" w:sz="0" w:space="0" w:color="auto"/>
                    <w:left w:val="none" w:sz="0" w:space="0" w:color="auto"/>
                    <w:bottom w:val="none" w:sz="0" w:space="0" w:color="auto"/>
                    <w:right w:val="none" w:sz="0" w:space="0" w:color="auto"/>
                  </w:divBdr>
                  <w:divsChild>
                    <w:div w:id="1709909856">
                      <w:marLeft w:val="0"/>
                      <w:marRight w:val="0"/>
                      <w:marTop w:val="0"/>
                      <w:marBottom w:val="0"/>
                      <w:divBdr>
                        <w:top w:val="none" w:sz="0" w:space="0" w:color="auto"/>
                        <w:left w:val="none" w:sz="0" w:space="0" w:color="auto"/>
                        <w:bottom w:val="none" w:sz="0" w:space="0" w:color="auto"/>
                        <w:right w:val="none" w:sz="0" w:space="0" w:color="auto"/>
                      </w:divBdr>
                    </w:div>
                  </w:divsChild>
                </w:div>
                <w:div w:id="1597709017">
                  <w:marLeft w:val="0"/>
                  <w:marRight w:val="0"/>
                  <w:marTop w:val="0"/>
                  <w:marBottom w:val="0"/>
                  <w:divBdr>
                    <w:top w:val="none" w:sz="0" w:space="0" w:color="auto"/>
                    <w:left w:val="none" w:sz="0" w:space="0" w:color="auto"/>
                    <w:bottom w:val="none" w:sz="0" w:space="0" w:color="auto"/>
                    <w:right w:val="none" w:sz="0" w:space="0" w:color="auto"/>
                  </w:divBdr>
                  <w:divsChild>
                    <w:div w:id="1227447902">
                      <w:marLeft w:val="0"/>
                      <w:marRight w:val="0"/>
                      <w:marTop w:val="0"/>
                      <w:marBottom w:val="0"/>
                      <w:divBdr>
                        <w:top w:val="none" w:sz="0" w:space="0" w:color="auto"/>
                        <w:left w:val="none" w:sz="0" w:space="0" w:color="auto"/>
                        <w:bottom w:val="none" w:sz="0" w:space="0" w:color="auto"/>
                        <w:right w:val="none" w:sz="0" w:space="0" w:color="auto"/>
                      </w:divBdr>
                    </w:div>
                  </w:divsChild>
                </w:div>
                <w:div w:id="1096368863">
                  <w:marLeft w:val="0"/>
                  <w:marRight w:val="0"/>
                  <w:marTop w:val="0"/>
                  <w:marBottom w:val="0"/>
                  <w:divBdr>
                    <w:top w:val="none" w:sz="0" w:space="0" w:color="auto"/>
                    <w:left w:val="none" w:sz="0" w:space="0" w:color="auto"/>
                    <w:bottom w:val="none" w:sz="0" w:space="0" w:color="auto"/>
                    <w:right w:val="none" w:sz="0" w:space="0" w:color="auto"/>
                  </w:divBdr>
                  <w:divsChild>
                    <w:div w:id="206806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228675">
          <w:marLeft w:val="0"/>
          <w:marRight w:val="0"/>
          <w:marTop w:val="0"/>
          <w:marBottom w:val="0"/>
          <w:divBdr>
            <w:top w:val="none" w:sz="0" w:space="0" w:color="auto"/>
            <w:left w:val="none" w:sz="0" w:space="0" w:color="auto"/>
            <w:bottom w:val="none" w:sz="0" w:space="0" w:color="auto"/>
            <w:right w:val="none" w:sz="0" w:space="0" w:color="auto"/>
          </w:divBdr>
        </w:div>
        <w:div w:id="770130107">
          <w:marLeft w:val="0"/>
          <w:marRight w:val="0"/>
          <w:marTop w:val="0"/>
          <w:marBottom w:val="0"/>
          <w:divBdr>
            <w:top w:val="none" w:sz="0" w:space="0" w:color="auto"/>
            <w:left w:val="none" w:sz="0" w:space="0" w:color="auto"/>
            <w:bottom w:val="none" w:sz="0" w:space="0" w:color="auto"/>
            <w:right w:val="none" w:sz="0" w:space="0" w:color="auto"/>
          </w:divBdr>
          <w:divsChild>
            <w:div w:id="1042091751">
              <w:marLeft w:val="-75"/>
              <w:marRight w:val="0"/>
              <w:marTop w:val="30"/>
              <w:marBottom w:val="30"/>
              <w:divBdr>
                <w:top w:val="none" w:sz="0" w:space="0" w:color="auto"/>
                <w:left w:val="none" w:sz="0" w:space="0" w:color="auto"/>
                <w:bottom w:val="none" w:sz="0" w:space="0" w:color="auto"/>
                <w:right w:val="none" w:sz="0" w:space="0" w:color="auto"/>
              </w:divBdr>
              <w:divsChild>
                <w:div w:id="271284513">
                  <w:marLeft w:val="0"/>
                  <w:marRight w:val="0"/>
                  <w:marTop w:val="0"/>
                  <w:marBottom w:val="0"/>
                  <w:divBdr>
                    <w:top w:val="none" w:sz="0" w:space="0" w:color="auto"/>
                    <w:left w:val="none" w:sz="0" w:space="0" w:color="auto"/>
                    <w:bottom w:val="none" w:sz="0" w:space="0" w:color="auto"/>
                    <w:right w:val="none" w:sz="0" w:space="0" w:color="auto"/>
                  </w:divBdr>
                  <w:divsChild>
                    <w:div w:id="1126896792">
                      <w:marLeft w:val="0"/>
                      <w:marRight w:val="0"/>
                      <w:marTop w:val="0"/>
                      <w:marBottom w:val="0"/>
                      <w:divBdr>
                        <w:top w:val="none" w:sz="0" w:space="0" w:color="auto"/>
                        <w:left w:val="none" w:sz="0" w:space="0" w:color="auto"/>
                        <w:bottom w:val="none" w:sz="0" w:space="0" w:color="auto"/>
                        <w:right w:val="none" w:sz="0" w:space="0" w:color="auto"/>
                      </w:divBdr>
                    </w:div>
                  </w:divsChild>
                </w:div>
                <w:div w:id="715423150">
                  <w:marLeft w:val="0"/>
                  <w:marRight w:val="0"/>
                  <w:marTop w:val="0"/>
                  <w:marBottom w:val="0"/>
                  <w:divBdr>
                    <w:top w:val="none" w:sz="0" w:space="0" w:color="auto"/>
                    <w:left w:val="none" w:sz="0" w:space="0" w:color="auto"/>
                    <w:bottom w:val="none" w:sz="0" w:space="0" w:color="auto"/>
                    <w:right w:val="none" w:sz="0" w:space="0" w:color="auto"/>
                  </w:divBdr>
                  <w:divsChild>
                    <w:div w:id="123699000">
                      <w:marLeft w:val="0"/>
                      <w:marRight w:val="0"/>
                      <w:marTop w:val="0"/>
                      <w:marBottom w:val="0"/>
                      <w:divBdr>
                        <w:top w:val="none" w:sz="0" w:space="0" w:color="auto"/>
                        <w:left w:val="none" w:sz="0" w:space="0" w:color="auto"/>
                        <w:bottom w:val="none" w:sz="0" w:space="0" w:color="auto"/>
                        <w:right w:val="none" w:sz="0" w:space="0" w:color="auto"/>
                      </w:divBdr>
                    </w:div>
                  </w:divsChild>
                </w:div>
                <w:div w:id="548763790">
                  <w:marLeft w:val="0"/>
                  <w:marRight w:val="0"/>
                  <w:marTop w:val="0"/>
                  <w:marBottom w:val="0"/>
                  <w:divBdr>
                    <w:top w:val="none" w:sz="0" w:space="0" w:color="auto"/>
                    <w:left w:val="none" w:sz="0" w:space="0" w:color="auto"/>
                    <w:bottom w:val="none" w:sz="0" w:space="0" w:color="auto"/>
                    <w:right w:val="none" w:sz="0" w:space="0" w:color="auto"/>
                  </w:divBdr>
                  <w:divsChild>
                    <w:div w:id="438642968">
                      <w:marLeft w:val="0"/>
                      <w:marRight w:val="0"/>
                      <w:marTop w:val="0"/>
                      <w:marBottom w:val="0"/>
                      <w:divBdr>
                        <w:top w:val="none" w:sz="0" w:space="0" w:color="auto"/>
                        <w:left w:val="none" w:sz="0" w:space="0" w:color="auto"/>
                        <w:bottom w:val="none" w:sz="0" w:space="0" w:color="auto"/>
                        <w:right w:val="none" w:sz="0" w:space="0" w:color="auto"/>
                      </w:divBdr>
                    </w:div>
                  </w:divsChild>
                </w:div>
                <w:div w:id="2068801230">
                  <w:marLeft w:val="0"/>
                  <w:marRight w:val="0"/>
                  <w:marTop w:val="0"/>
                  <w:marBottom w:val="0"/>
                  <w:divBdr>
                    <w:top w:val="none" w:sz="0" w:space="0" w:color="auto"/>
                    <w:left w:val="none" w:sz="0" w:space="0" w:color="auto"/>
                    <w:bottom w:val="none" w:sz="0" w:space="0" w:color="auto"/>
                    <w:right w:val="none" w:sz="0" w:space="0" w:color="auto"/>
                  </w:divBdr>
                  <w:divsChild>
                    <w:div w:id="345600908">
                      <w:marLeft w:val="0"/>
                      <w:marRight w:val="0"/>
                      <w:marTop w:val="0"/>
                      <w:marBottom w:val="0"/>
                      <w:divBdr>
                        <w:top w:val="none" w:sz="0" w:space="0" w:color="auto"/>
                        <w:left w:val="none" w:sz="0" w:space="0" w:color="auto"/>
                        <w:bottom w:val="none" w:sz="0" w:space="0" w:color="auto"/>
                        <w:right w:val="none" w:sz="0" w:space="0" w:color="auto"/>
                      </w:divBdr>
                    </w:div>
                    <w:div w:id="1733889383">
                      <w:marLeft w:val="0"/>
                      <w:marRight w:val="0"/>
                      <w:marTop w:val="0"/>
                      <w:marBottom w:val="0"/>
                      <w:divBdr>
                        <w:top w:val="none" w:sz="0" w:space="0" w:color="auto"/>
                        <w:left w:val="none" w:sz="0" w:space="0" w:color="auto"/>
                        <w:bottom w:val="none" w:sz="0" w:space="0" w:color="auto"/>
                        <w:right w:val="none" w:sz="0" w:space="0" w:color="auto"/>
                      </w:divBdr>
                    </w:div>
                    <w:div w:id="921835091">
                      <w:marLeft w:val="0"/>
                      <w:marRight w:val="0"/>
                      <w:marTop w:val="0"/>
                      <w:marBottom w:val="0"/>
                      <w:divBdr>
                        <w:top w:val="none" w:sz="0" w:space="0" w:color="auto"/>
                        <w:left w:val="none" w:sz="0" w:space="0" w:color="auto"/>
                        <w:bottom w:val="none" w:sz="0" w:space="0" w:color="auto"/>
                        <w:right w:val="none" w:sz="0" w:space="0" w:color="auto"/>
                      </w:divBdr>
                    </w:div>
                  </w:divsChild>
                </w:div>
                <w:div w:id="263730012">
                  <w:marLeft w:val="0"/>
                  <w:marRight w:val="0"/>
                  <w:marTop w:val="0"/>
                  <w:marBottom w:val="0"/>
                  <w:divBdr>
                    <w:top w:val="none" w:sz="0" w:space="0" w:color="auto"/>
                    <w:left w:val="none" w:sz="0" w:space="0" w:color="auto"/>
                    <w:bottom w:val="none" w:sz="0" w:space="0" w:color="auto"/>
                    <w:right w:val="none" w:sz="0" w:space="0" w:color="auto"/>
                  </w:divBdr>
                  <w:divsChild>
                    <w:div w:id="261884952">
                      <w:marLeft w:val="0"/>
                      <w:marRight w:val="0"/>
                      <w:marTop w:val="0"/>
                      <w:marBottom w:val="0"/>
                      <w:divBdr>
                        <w:top w:val="none" w:sz="0" w:space="0" w:color="auto"/>
                        <w:left w:val="none" w:sz="0" w:space="0" w:color="auto"/>
                        <w:bottom w:val="none" w:sz="0" w:space="0" w:color="auto"/>
                        <w:right w:val="none" w:sz="0" w:space="0" w:color="auto"/>
                      </w:divBdr>
                    </w:div>
                  </w:divsChild>
                </w:div>
                <w:div w:id="1164708813">
                  <w:marLeft w:val="0"/>
                  <w:marRight w:val="0"/>
                  <w:marTop w:val="0"/>
                  <w:marBottom w:val="0"/>
                  <w:divBdr>
                    <w:top w:val="none" w:sz="0" w:space="0" w:color="auto"/>
                    <w:left w:val="none" w:sz="0" w:space="0" w:color="auto"/>
                    <w:bottom w:val="none" w:sz="0" w:space="0" w:color="auto"/>
                    <w:right w:val="none" w:sz="0" w:space="0" w:color="auto"/>
                  </w:divBdr>
                  <w:divsChild>
                    <w:div w:id="1783764778">
                      <w:marLeft w:val="0"/>
                      <w:marRight w:val="0"/>
                      <w:marTop w:val="0"/>
                      <w:marBottom w:val="0"/>
                      <w:divBdr>
                        <w:top w:val="none" w:sz="0" w:space="0" w:color="auto"/>
                        <w:left w:val="none" w:sz="0" w:space="0" w:color="auto"/>
                        <w:bottom w:val="none" w:sz="0" w:space="0" w:color="auto"/>
                        <w:right w:val="none" w:sz="0" w:space="0" w:color="auto"/>
                      </w:divBdr>
                    </w:div>
                  </w:divsChild>
                </w:div>
                <w:div w:id="1028333412">
                  <w:marLeft w:val="0"/>
                  <w:marRight w:val="0"/>
                  <w:marTop w:val="0"/>
                  <w:marBottom w:val="0"/>
                  <w:divBdr>
                    <w:top w:val="none" w:sz="0" w:space="0" w:color="auto"/>
                    <w:left w:val="none" w:sz="0" w:space="0" w:color="auto"/>
                    <w:bottom w:val="none" w:sz="0" w:space="0" w:color="auto"/>
                    <w:right w:val="none" w:sz="0" w:space="0" w:color="auto"/>
                  </w:divBdr>
                  <w:divsChild>
                    <w:div w:id="874197250">
                      <w:marLeft w:val="0"/>
                      <w:marRight w:val="0"/>
                      <w:marTop w:val="0"/>
                      <w:marBottom w:val="0"/>
                      <w:divBdr>
                        <w:top w:val="none" w:sz="0" w:space="0" w:color="auto"/>
                        <w:left w:val="none" w:sz="0" w:space="0" w:color="auto"/>
                        <w:bottom w:val="none" w:sz="0" w:space="0" w:color="auto"/>
                        <w:right w:val="none" w:sz="0" w:space="0" w:color="auto"/>
                      </w:divBdr>
                    </w:div>
                  </w:divsChild>
                </w:div>
                <w:div w:id="825130029">
                  <w:marLeft w:val="0"/>
                  <w:marRight w:val="0"/>
                  <w:marTop w:val="0"/>
                  <w:marBottom w:val="0"/>
                  <w:divBdr>
                    <w:top w:val="none" w:sz="0" w:space="0" w:color="auto"/>
                    <w:left w:val="none" w:sz="0" w:space="0" w:color="auto"/>
                    <w:bottom w:val="none" w:sz="0" w:space="0" w:color="auto"/>
                    <w:right w:val="none" w:sz="0" w:space="0" w:color="auto"/>
                  </w:divBdr>
                  <w:divsChild>
                    <w:div w:id="1091005766">
                      <w:marLeft w:val="0"/>
                      <w:marRight w:val="0"/>
                      <w:marTop w:val="0"/>
                      <w:marBottom w:val="0"/>
                      <w:divBdr>
                        <w:top w:val="none" w:sz="0" w:space="0" w:color="auto"/>
                        <w:left w:val="none" w:sz="0" w:space="0" w:color="auto"/>
                        <w:bottom w:val="none" w:sz="0" w:space="0" w:color="auto"/>
                        <w:right w:val="none" w:sz="0" w:space="0" w:color="auto"/>
                      </w:divBdr>
                    </w:div>
                  </w:divsChild>
                </w:div>
                <w:div w:id="1035084636">
                  <w:marLeft w:val="0"/>
                  <w:marRight w:val="0"/>
                  <w:marTop w:val="0"/>
                  <w:marBottom w:val="0"/>
                  <w:divBdr>
                    <w:top w:val="none" w:sz="0" w:space="0" w:color="auto"/>
                    <w:left w:val="none" w:sz="0" w:space="0" w:color="auto"/>
                    <w:bottom w:val="none" w:sz="0" w:space="0" w:color="auto"/>
                    <w:right w:val="none" w:sz="0" w:space="0" w:color="auto"/>
                  </w:divBdr>
                  <w:divsChild>
                    <w:div w:id="2107573150">
                      <w:marLeft w:val="0"/>
                      <w:marRight w:val="0"/>
                      <w:marTop w:val="0"/>
                      <w:marBottom w:val="0"/>
                      <w:divBdr>
                        <w:top w:val="none" w:sz="0" w:space="0" w:color="auto"/>
                        <w:left w:val="none" w:sz="0" w:space="0" w:color="auto"/>
                        <w:bottom w:val="none" w:sz="0" w:space="0" w:color="auto"/>
                        <w:right w:val="none" w:sz="0" w:space="0" w:color="auto"/>
                      </w:divBdr>
                    </w:div>
                  </w:divsChild>
                </w:div>
                <w:div w:id="630330040">
                  <w:marLeft w:val="0"/>
                  <w:marRight w:val="0"/>
                  <w:marTop w:val="0"/>
                  <w:marBottom w:val="0"/>
                  <w:divBdr>
                    <w:top w:val="none" w:sz="0" w:space="0" w:color="auto"/>
                    <w:left w:val="none" w:sz="0" w:space="0" w:color="auto"/>
                    <w:bottom w:val="none" w:sz="0" w:space="0" w:color="auto"/>
                    <w:right w:val="none" w:sz="0" w:space="0" w:color="auto"/>
                  </w:divBdr>
                  <w:divsChild>
                    <w:div w:id="242029053">
                      <w:marLeft w:val="0"/>
                      <w:marRight w:val="0"/>
                      <w:marTop w:val="0"/>
                      <w:marBottom w:val="0"/>
                      <w:divBdr>
                        <w:top w:val="none" w:sz="0" w:space="0" w:color="auto"/>
                        <w:left w:val="none" w:sz="0" w:space="0" w:color="auto"/>
                        <w:bottom w:val="none" w:sz="0" w:space="0" w:color="auto"/>
                        <w:right w:val="none" w:sz="0" w:space="0" w:color="auto"/>
                      </w:divBdr>
                    </w:div>
                  </w:divsChild>
                </w:div>
                <w:div w:id="1936743942">
                  <w:marLeft w:val="0"/>
                  <w:marRight w:val="0"/>
                  <w:marTop w:val="0"/>
                  <w:marBottom w:val="0"/>
                  <w:divBdr>
                    <w:top w:val="none" w:sz="0" w:space="0" w:color="auto"/>
                    <w:left w:val="none" w:sz="0" w:space="0" w:color="auto"/>
                    <w:bottom w:val="none" w:sz="0" w:space="0" w:color="auto"/>
                    <w:right w:val="none" w:sz="0" w:space="0" w:color="auto"/>
                  </w:divBdr>
                  <w:divsChild>
                    <w:div w:id="472523888">
                      <w:marLeft w:val="0"/>
                      <w:marRight w:val="0"/>
                      <w:marTop w:val="0"/>
                      <w:marBottom w:val="0"/>
                      <w:divBdr>
                        <w:top w:val="none" w:sz="0" w:space="0" w:color="auto"/>
                        <w:left w:val="none" w:sz="0" w:space="0" w:color="auto"/>
                        <w:bottom w:val="none" w:sz="0" w:space="0" w:color="auto"/>
                        <w:right w:val="none" w:sz="0" w:space="0" w:color="auto"/>
                      </w:divBdr>
                    </w:div>
                  </w:divsChild>
                </w:div>
                <w:div w:id="467670895">
                  <w:marLeft w:val="0"/>
                  <w:marRight w:val="0"/>
                  <w:marTop w:val="0"/>
                  <w:marBottom w:val="0"/>
                  <w:divBdr>
                    <w:top w:val="none" w:sz="0" w:space="0" w:color="auto"/>
                    <w:left w:val="none" w:sz="0" w:space="0" w:color="auto"/>
                    <w:bottom w:val="none" w:sz="0" w:space="0" w:color="auto"/>
                    <w:right w:val="none" w:sz="0" w:space="0" w:color="auto"/>
                  </w:divBdr>
                  <w:divsChild>
                    <w:div w:id="1061245271">
                      <w:marLeft w:val="0"/>
                      <w:marRight w:val="0"/>
                      <w:marTop w:val="0"/>
                      <w:marBottom w:val="0"/>
                      <w:divBdr>
                        <w:top w:val="none" w:sz="0" w:space="0" w:color="auto"/>
                        <w:left w:val="none" w:sz="0" w:space="0" w:color="auto"/>
                        <w:bottom w:val="none" w:sz="0" w:space="0" w:color="auto"/>
                        <w:right w:val="none" w:sz="0" w:space="0" w:color="auto"/>
                      </w:divBdr>
                    </w:div>
                  </w:divsChild>
                </w:div>
                <w:div w:id="236794524">
                  <w:marLeft w:val="0"/>
                  <w:marRight w:val="0"/>
                  <w:marTop w:val="0"/>
                  <w:marBottom w:val="0"/>
                  <w:divBdr>
                    <w:top w:val="none" w:sz="0" w:space="0" w:color="auto"/>
                    <w:left w:val="none" w:sz="0" w:space="0" w:color="auto"/>
                    <w:bottom w:val="none" w:sz="0" w:space="0" w:color="auto"/>
                    <w:right w:val="none" w:sz="0" w:space="0" w:color="auto"/>
                  </w:divBdr>
                  <w:divsChild>
                    <w:div w:id="22244740">
                      <w:marLeft w:val="0"/>
                      <w:marRight w:val="0"/>
                      <w:marTop w:val="0"/>
                      <w:marBottom w:val="0"/>
                      <w:divBdr>
                        <w:top w:val="none" w:sz="0" w:space="0" w:color="auto"/>
                        <w:left w:val="none" w:sz="0" w:space="0" w:color="auto"/>
                        <w:bottom w:val="none" w:sz="0" w:space="0" w:color="auto"/>
                        <w:right w:val="none" w:sz="0" w:space="0" w:color="auto"/>
                      </w:divBdr>
                    </w:div>
                  </w:divsChild>
                </w:div>
                <w:div w:id="1771503813">
                  <w:marLeft w:val="0"/>
                  <w:marRight w:val="0"/>
                  <w:marTop w:val="0"/>
                  <w:marBottom w:val="0"/>
                  <w:divBdr>
                    <w:top w:val="none" w:sz="0" w:space="0" w:color="auto"/>
                    <w:left w:val="none" w:sz="0" w:space="0" w:color="auto"/>
                    <w:bottom w:val="none" w:sz="0" w:space="0" w:color="auto"/>
                    <w:right w:val="none" w:sz="0" w:space="0" w:color="auto"/>
                  </w:divBdr>
                  <w:divsChild>
                    <w:div w:id="535236115">
                      <w:marLeft w:val="0"/>
                      <w:marRight w:val="0"/>
                      <w:marTop w:val="0"/>
                      <w:marBottom w:val="0"/>
                      <w:divBdr>
                        <w:top w:val="none" w:sz="0" w:space="0" w:color="auto"/>
                        <w:left w:val="none" w:sz="0" w:space="0" w:color="auto"/>
                        <w:bottom w:val="none" w:sz="0" w:space="0" w:color="auto"/>
                        <w:right w:val="none" w:sz="0" w:space="0" w:color="auto"/>
                      </w:divBdr>
                    </w:div>
                  </w:divsChild>
                </w:div>
                <w:div w:id="1369644757">
                  <w:marLeft w:val="0"/>
                  <w:marRight w:val="0"/>
                  <w:marTop w:val="0"/>
                  <w:marBottom w:val="0"/>
                  <w:divBdr>
                    <w:top w:val="none" w:sz="0" w:space="0" w:color="auto"/>
                    <w:left w:val="none" w:sz="0" w:space="0" w:color="auto"/>
                    <w:bottom w:val="none" w:sz="0" w:space="0" w:color="auto"/>
                    <w:right w:val="none" w:sz="0" w:space="0" w:color="auto"/>
                  </w:divBdr>
                  <w:divsChild>
                    <w:div w:id="17754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279439">
          <w:marLeft w:val="0"/>
          <w:marRight w:val="0"/>
          <w:marTop w:val="0"/>
          <w:marBottom w:val="0"/>
          <w:divBdr>
            <w:top w:val="none" w:sz="0" w:space="0" w:color="auto"/>
            <w:left w:val="none" w:sz="0" w:space="0" w:color="auto"/>
            <w:bottom w:val="none" w:sz="0" w:space="0" w:color="auto"/>
            <w:right w:val="none" w:sz="0" w:space="0" w:color="auto"/>
          </w:divBdr>
        </w:div>
        <w:div w:id="1879003871">
          <w:marLeft w:val="0"/>
          <w:marRight w:val="0"/>
          <w:marTop w:val="0"/>
          <w:marBottom w:val="0"/>
          <w:divBdr>
            <w:top w:val="none" w:sz="0" w:space="0" w:color="auto"/>
            <w:left w:val="none" w:sz="0" w:space="0" w:color="auto"/>
            <w:bottom w:val="none" w:sz="0" w:space="0" w:color="auto"/>
            <w:right w:val="none" w:sz="0" w:space="0" w:color="auto"/>
          </w:divBdr>
          <w:divsChild>
            <w:div w:id="117917577">
              <w:marLeft w:val="-75"/>
              <w:marRight w:val="0"/>
              <w:marTop w:val="30"/>
              <w:marBottom w:val="30"/>
              <w:divBdr>
                <w:top w:val="none" w:sz="0" w:space="0" w:color="auto"/>
                <w:left w:val="none" w:sz="0" w:space="0" w:color="auto"/>
                <w:bottom w:val="none" w:sz="0" w:space="0" w:color="auto"/>
                <w:right w:val="none" w:sz="0" w:space="0" w:color="auto"/>
              </w:divBdr>
              <w:divsChild>
                <w:div w:id="159204485">
                  <w:marLeft w:val="0"/>
                  <w:marRight w:val="0"/>
                  <w:marTop w:val="0"/>
                  <w:marBottom w:val="0"/>
                  <w:divBdr>
                    <w:top w:val="none" w:sz="0" w:space="0" w:color="auto"/>
                    <w:left w:val="none" w:sz="0" w:space="0" w:color="auto"/>
                    <w:bottom w:val="none" w:sz="0" w:space="0" w:color="auto"/>
                    <w:right w:val="none" w:sz="0" w:space="0" w:color="auto"/>
                  </w:divBdr>
                  <w:divsChild>
                    <w:div w:id="85999043">
                      <w:marLeft w:val="0"/>
                      <w:marRight w:val="0"/>
                      <w:marTop w:val="0"/>
                      <w:marBottom w:val="0"/>
                      <w:divBdr>
                        <w:top w:val="none" w:sz="0" w:space="0" w:color="auto"/>
                        <w:left w:val="none" w:sz="0" w:space="0" w:color="auto"/>
                        <w:bottom w:val="none" w:sz="0" w:space="0" w:color="auto"/>
                        <w:right w:val="none" w:sz="0" w:space="0" w:color="auto"/>
                      </w:divBdr>
                    </w:div>
                  </w:divsChild>
                </w:div>
                <w:div w:id="1480031141">
                  <w:marLeft w:val="0"/>
                  <w:marRight w:val="0"/>
                  <w:marTop w:val="0"/>
                  <w:marBottom w:val="0"/>
                  <w:divBdr>
                    <w:top w:val="none" w:sz="0" w:space="0" w:color="auto"/>
                    <w:left w:val="none" w:sz="0" w:space="0" w:color="auto"/>
                    <w:bottom w:val="none" w:sz="0" w:space="0" w:color="auto"/>
                    <w:right w:val="none" w:sz="0" w:space="0" w:color="auto"/>
                  </w:divBdr>
                  <w:divsChild>
                    <w:div w:id="19832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631172">
          <w:marLeft w:val="0"/>
          <w:marRight w:val="0"/>
          <w:marTop w:val="0"/>
          <w:marBottom w:val="0"/>
          <w:divBdr>
            <w:top w:val="none" w:sz="0" w:space="0" w:color="auto"/>
            <w:left w:val="none" w:sz="0" w:space="0" w:color="auto"/>
            <w:bottom w:val="none" w:sz="0" w:space="0" w:color="auto"/>
            <w:right w:val="none" w:sz="0" w:space="0" w:color="auto"/>
          </w:divBdr>
        </w:div>
        <w:div w:id="1078285870">
          <w:marLeft w:val="0"/>
          <w:marRight w:val="0"/>
          <w:marTop w:val="0"/>
          <w:marBottom w:val="0"/>
          <w:divBdr>
            <w:top w:val="none" w:sz="0" w:space="0" w:color="auto"/>
            <w:left w:val="none" w:sz="0" w:space="0" w:color="auto"/>
            <w:bottom w:val="none" w:sz="0" w:space="0" w:color="auto"/>
            <w:right w:val="none" w:sz="0" w:space="0" w:color="auto"/>
          </w:divBdr>
          <w:divsChild>
            <w:div w:id="2087721360">
              <w:marLeft w:val="-75"/>
              <w:marRight w:val="0"/>
              <w:marTop w:val="30"/>
              <w:marBottom w:val="30"/>
              <w:divBdr>
                <w:top w:val="none" w:sz="0" w:space="0" w:color="auto"/>
                <w:left w:val="none" w:sz="0" w:space="0" w:color="auto"/>
                <w:bottom w:val="none" w:sz="0" w:space="0" w:color="auto"/>
                <w:right w:val="none" w:sz="0" w:space="0" w:color="auto"/>
              </w:divBdr>
              <w:divsChild>
                <w:div w:id="1252549018">
                  <w:marLeft w:val="0"/>
                  <w:marRight w:val="0"/>
                  <w:marTop w:val="0"/>
                  <w:marBottom w:val="0"/>
                  <w:divBdr>
                    <w:top w:val="none" w:sz="0" w:space="0" w:color="auto"/>
                    <w:left w:val="none" w:sz="0" w:space="0" w:color="auto"/>
                    <w:bottom w:val="none" w:sz="0" w:space="0" w:color="auto"/>
                    <w:right w:val="none" w:sz="0" w:space="0" w:color="auto"/>
                  </w:divBdr>
                  <w:divsChild>
                    <w:div w:id="1412393336">
                      <w:marLeft w:val="0"/>
                      <w:marRight w:val="0"/>
                      <w:marTop w:val="0"/>
                      <w:marBottom w:val="0"/>
                      <w:divBdr>
                        <w:top w:val="none" w:sz="0" w:space="0" w:color="auto"/>
                        <w:left w:val="none" w:sz="0" w:space="0" w:color="auto"/>
                        <w:bottom w:val="none" w:sz="0" w:space="0" w:color="auto"/>
                        <w:right w:val="none" w:sz="0" w:space="0" w:color="auto"/>
                      </w:divBdr>
                    </w:div>
                  </w:divsChild>
                </w:div>
                <w:div w:id="540093871">
                  <w:marLeft w:val="0"/>
                  <w:marRight w:val="0"/>
                  <w:marTop w:val="0"/>
                  <w:marBottom w:val="0"/>
                  <w:divBdr>
                    <w:top w:val="none" w:sz="0" w:space="0" w:color="auto"/>
                    <w:left w:val="none" w:sz="0" w:space="0" w:color="auto"/>
                    <w:bottom w:val="none" w:sz="0" w:space="0" w:color="auto"/>
                    <w:right w:val="none" w:sz="0" w:space="0" w:color="auto"/>
                  </w:divBdr>
                  <w:divsChild>
                    <w:div w:id="1805386583">
                      <w:marLeft w:val="0"/>
                      <w:marRight w:val="0"/>
                      <w:marTop w:val="0"/>
                      <w:marBottom w:val="0"/>
                      <w:divBdr>
                        <w:top w:val="none" w:sz="0" w:space="0" w:color="auto"/>
                        <w:left w:val="none" w:sz="0" w:space="0" w:color="auto"/>
                        <w:bottom w:val="none" w:sz="0" w:space="0" w:color="auto"/>
                        <w:right w:val="none" w:sz="0" w:space="0" w:color="auto"/>
                      </w:divBdr>
                    </w:div>
                  </w:divsChild>
                </w:div>
                <w:div w:id="1048525875">
                  <w:marLeft w:val="0"/>
                  <w:marRight w:val="0"/>
                  <w:marTop w:val="0"/>
                  <w:marBottom w:val="0"/>
                  <w:divBdr>
                    <w:top w:val="none" w:sz="0" w:space="0" w:color="auto"/>
                    <w:left w:val="none" w:sz="0" w:space="0" w:color="auto"/>
                    <w:bottom w:val="none" w:sz="0" w:space="0" w:color="auto"/>
                    <w:right w:val="none" w:sz="0" w:space="0" w:color="auto"/>
                  </w:divBdr>
                  <w:divsChild>
                    <w:div w:id="848324827">
                      <w:marLeft w:val="0"/>
                      <w:marRight w:val="0"/>
                      <w:marTop w:val="0"/>
                      <w:marBottom w:val="0"/>
                      <w:divBdr>
                        <w:top w:val="none" w:sz="0" w:space="0" w:color="auto"/>
                        <w:left w:val="none" w:sz="0" w:space="0" w:color="auto"/>
                        <w:bottom w:val="none" w:sz="0" w:space="0" w:color="auto"/>
                        <w:right w:val="none" w:sz="0" w:space="0" w:color="auto"/>
                      </w:divBdr>
                    </w:div>
                  </w:divsChild>
                </w:div>
                <w:div w:id="1188132714">
                  <w:marLeft w:val="0"/>
                  <w:marRight w:val="0"/>
                  <w:marTop w:val="0"/>
                  <w:marBottom w:val="0"/>
                  <w:divBdr>
                    <w:top w:val="none" w:sz="0" w:space="0" w:color="auto"/>
                    <w:left w:val="none" w:sz="0" w:space="0" w:color="auto"/>
                    <w:bottom w:val="none" w:sz="0" w:space="0" w:color="auto"/>
                    <w:right w:val="none" w:sz="0" w:space="0" w:color="auto"/>
                  </w:divBdr>
                  <w:divsChild>
                    <w:div w:id="202866262">
                      <w:marLeft w:val="0"/>
                      <w:marRight w:val="0"/>
                      <w:marTop w:val="0"/>
                      <w:marBottom w:val="0"/>
                      <w:divBdr>
                        <w:top w:val="none" w:sz="0" w:space="0" w:color="auto"/>
                        <w:left w:val="none" w:sz="0" w:space="0" w:color="auto"/>
                        <w:bottom w:val="none" w:sz="0" w:space="0" w:color="auto"/>
                        <w:right w:val="none" w:sz="0" w:space="0" w:color="auto"/>
                      </w:divBdr>
                    </w:div>
                  </w:divsChild>
                </w:div>
                <w:div w:id="1572151755">
                  <w:marLeft w:val="0"/>
                  <w:marRight w:val="0"/>
                  <w:marTop w:val="0"/>
                  <w:marBottom w:val="0"/>
                  <w:divBdr>
                    <w:top w:val="none" w:sz="0" w:space="0" w:color="auto"/>
                    <w:left w:val="none" w:sz="0" w:space="0" w:color="auto"/>
                    <w:bottom w:val="none" w:sz="0" w:space="0" w:color="auto"/>
                    <w:right w:val="none" w:sz="0" w:space="0" w:color="auto"/>
                  </w:divBdr>
                  <w:divsChild>
                    <w:div w:id="1329018402">
                      <w:marLeft w:val="0"/>
                      <w:marRight w:val="0"/>
                      <w:marTop w:val="0"/>
                      <w:marBottom w:val="0"/>
                      <w:divBdr>
                        <w:top w:val="none" w:sz="0" w:space="0" w:color="auto"/>
                        <w:left w:val="none" w:sz="0" w:space="0" w:color="auto"/>
                        <w:bottom w:val="none" w:sz="0" w:space="0" w:color="auto"/>
                        <w:right w:val="none" w:sz="0" w:space="0" w:color="auto"/>
                      </w:divBdr>
                    </w:div>
                  </w:divsChild>
                </w:div>
                <w:div w:id="351299235">
                  <w:marLeft w:val="0"/>
                  <w:marRight w:val="0"/>
                  <w:marTop w:val="0"/>
                  <w:marBottom w:val="0"/>
                  <w:divBdr>
                    <w:top w:val="none" w:sz="0" w:space="0" w:color="auto"/>
                    <w:left w:val="none" w:sz="0" w:space="0" w:color="auto"/>
                    <w:bottom w:val="none" w:sz="0" w:space="0" w:color="auto"/>
                    <w:right w:val="none" w:sz="0" w:space="0" w:color="auto"/>
                  </w:divBdr>
                  <w:divsChild>
                    <w:div w:id="1891572361">
                      <w:marLeft w:val="0"/>
                      <w:marRight w:val="0"/>
                      <w:marTop w:val="0"/>
                      <w:marBottom w:val="0"/>
                      <w:divBdr>
                        <w:top w:val="none" w:sz="0" w:space="0" w:color="auto"/>
                        <w:left w:val="none" w:sz="0" w:space="0" w:color="auto"/>
                        <w:bottom w:val="none" w:sz="0" w:space="0" w:color="auto"/>
                        <w:right w:val="none" w:sz="0" w:space="0" w:color="auto"/>
                      </w:divBdr>
                    </w:div>
                  </w:divsChild>
                </w:div>
                <w:div w:id="947587422">
                  <w:marLeft w:val="0"/>
                  <w:marRight w:val="0"/>
                  <w:marTop w:val="0"/>
                  <w:marBottom w:val="0"/>
                  <w:divBdr>
                    <w:top w:val="none" w:sz="0" w:space="0" w:color="auto"/>
                    <w:left w:val="none" w:sz="0" w:space="0" w:color="auto"/>
                    <w:bottom w:val="none" w:sz="0" w:space="0" w:color="auto"/>
                    <w:right w:val="none" w:sz="0" w:space="0" w:color="auto"/>
                  </w:divBdr>
                  <w:divsChild>
                    <w:div w:id="756560501">
                      <w:marLeft w:val="0"/>
                      <w:marRight w:val="0"/>
                      <w:marTop w:val="0"/>
                      <w:marBottom w:val="0"/>
                      <w:divBdr>
                        <w:top w:val="none" w:sz="0" w:space="0" w:color="auto"/>
                        <w:left w:val="none" w:sz="0" w:space="0" w:color="auto"/>
                        <w:bottom w:val="none" w:sz="0" w:space="0" w:color="auto"/>
                        <w:right w:val="none" w:sz="0" w:space="0" w:color="auto"/>
                      </w:divBdr>
                    </w:div>
                  </w:divsChild>
                </w:div>
                <w:div w:id="1343236472">
                  <w:marLeft w:val="0"/>
                  <w:marRight w:val="0"/>
                  <w:marTop w:val="0"/>
                  <w:marBottom w:val="0"/>
                  <w:divBdr>
                    <w:top w:val="none" w:sz="0" w:space="0" w:color="auto"/>
                    <w:left w:val="none" w:sz="0" w:space="0" w:color="auto"/>
                    <w:bottom w:val="none" w:sz="0" w:space="0" w:color="auto"/>
                    <w:right w:val="none" w:sz="0" w:space="0" w:color="auto"/>
                  </w:divBdr>
                  <w:divsChild>
                    <w:div w:id="1709180083">
                      <w:marLeft w:val="0"/>
                      <w:marRight w:val="0"/>
                      <w:marTop w:val="0"/>
                      <w:marBottom w:val="0"/>
                      <w:divBdr>
                        <w:top w:val="none" w:sz="0" w:space="0" w:color="auto"/>
                        <w:left w:val="none" w:sz="0" w:space="0" w:color="auto"/>
                        <w:bottom w:val="none" w:sz="0" w:space="0" w:color="auto"/>
                        <w:right w:val="none" w:sz="0" w:space="0" w:color="auto"/>
                      </w:divBdr>
                    </w:div>
                  </w:divsChild>
                </w:div>
                <w:div w:id="1627156836">
                  <w:marLeft w:val="0"/>
                  <w:marRight w:val="0"/>
                  <w:marTop w:val="0"/>
                  <w:marBottom w:val="0"/>
                  <w:divBdr>
                    <w:top w:val="none" w:sz="0" w:space="0" w:color="auto"/>
                    <w:left w:val="none" w:sz="0" w:space="0" w:color="auto"/>
                    <w:bottom w:val="none" w:sz="0" w:space="0" w:color="auto"/>
                    <w:right w:val="none" w:sz="0" w:space="0" w:color="auto"/>
                  </w:divBdr>
                  <w:divsChild>
                    <w:div w:id="117602755">
                      <w:marLeft w:val="0"/>
                      <w:marRight w:val="0"/>
                      <w:marTop w:val="0"/>
                      <w:marBottom w:val="0"/>
                      <w:divBdr>
                        <w:top w:val="none" w:sz="0" w:space="0" w:color="auto"/>
                        <w:left w:val="none" w:sz="0" w:space="0" w:color="auto"/>
                        <w:bottom w:val="none" w:sz="0" w:space="0" w:color="auto"/>
                        <w:right w:val="none" w:sz="0" w:space="0" w:color="auto"/>
                      </w:divBdr>
                    </w:div>
                  </w:divsChild>
                </w:div>
                <w:div w:id="1924954173">
                  <w:marLeft w:val="0"/>
                  <w:marRight w:val="0"/>
                  <w:marTop w:val="0"/>
                  <w:marBottom w:val="0"/>
                  <w:divBdr>
                    <w:top w:val="none" w:sz="0" w:space="0" w:color="auto"/>
                    <w:left w:val="none" w:sz="0" w:space="0" w:color="auto"/>
                    <w:bottom w:val="none" w:sz="0" w:space="0" w:color="auto"/>
                    <w:right w:val="none" w:sz="0" w:space="0" w:color="auto"/>
                  </w:divBdr>
                  <w:divsChild>
                    <w:div w:id="860515265">
                      <w:marLeft w:val="0"/>
                      <w:marRight w:val="0"/>
                      <w:marTop w:val="0"/>
                      <w:marBottom w:val="0"/>
                      <w:divBdr>
                        <w:top w:val="none" w:sz="0" w:space="0" w:color="auto"/>
                        <w:left w:val="none" w:sz="0" w:space="0" w:color="auto"/>
                        <w:bottom w:val="none" w:sz="0" w:space="0" w:color="auto"/>
                        <w:right w:val="none" w:sz="0" w:space="0" w:color="auto"/>
                      </w:divBdr>
                    </w:div>
                  </w:divsChild>
                </w:div>
                <w:div w:id="737945343">
                  <w:marLeft w:val="0"/>
                  <w:marRight w:val="0"/>
                  <w:marTop w:val="0"/>
                  <w:marBottom w:val="0"/>
                  <w:divBdr>
                    <w:top w:val="none" w:sz="0" w:space="0" w:color="auto"/>
                    <w:left w:val="none" w:sz="0" w:space="0" w:color="auto"/>
                    <w:bottom w:val="none" w:sz="0" w:space="0" w:color="auto"/>
                    <w:right w:val="none" w:sz="0" w:space="0" w:color="auto"/>
                  </w:divBdr>
                  <w:divsChild>
                    <w:div w:id="1975405024">
                      <w:marLeft w:val="0"/>
                      <w:marRight w:val="0"/>
                      <w:marTop w:val="0"/>
                      <w:marBottom w:val="0"/>
                      <w:divBdr>
                        <w:top w:val="none" w:sz="0" w:space="0" w:color="auto"/>
                        <w:left w:val="none" w:sz="0" w:space="0" w:color="auto"/>
                        <w:bottom w:val="none" w:sz="0" w:space="0" w:color="auto"/>
                        <w:right w:val="none" w:sz="0" w:space="0" w:color="auto"/>
                      </w:divBdr>
                    </w:div>
                  </w:divsChild>
                </w:div>
                <w:div w:id="110436957">
                  <w:marLeft w:val="0"/>
                  <w:marRight w:val="0"/>
                  <w:marTop w:val="0"/>
                  <w:marBottom w:val="0"/>
                  <w:divBdr>
                    <w:top w:val="none" w:sz="0" w:space="0" w:color="auto"/>
                    <w:left w:val="none" w:sz="0" w:space="0" w:color="auto"/>
                    <w:bottom w:val="none" w:sz="0" w:space="0" w:color="auto"/>
                    <w:right w:val="none" w:sz="0" w:space="0" w:color="auto"/>
                  </w:divBdr>
                  <w:divsChild>
                    <w:div w:id="571356611">
                      <w:marLeft w:val="0"/>
                      <w:marRight w:val="0"/>
                      <w:marTop w:val="0"/>
                      <w:marBottom w:val="0"/>
                      <w:divBdr>
                        <w:top w:val="none" w:sz="0" w:space="0" w:color="auto"/>
                        <w:left w:val="none" w:sz="0" w:space="0" w:color="auto"/>
                        <w:bottom w:val="none" w:sz="0" w:space="0" w:color="auto"/>
                        <w:right w:val="none" w:sz="0" w:space="0" w:color="auto"/>
                      </w:divBdr>
                    </w:div>
                  </w:divsChild>
                </w:div>
                <w:div w:id="1952275064">
                  <w:marLeft w:val="0"/>
                  <w:marRight w:val="0"/>
                  <w:marTop w:val="0"/>
                  <w:marBottom w:val="0"/>
                  <w:divBdr>
                    <w:top w:val="none" w:sz="0" w:space="0" w:color="auto"/>
                    <w:left w:val="none" w:sz="0" w:space="0" w:color="auto"/>
                    <w:bottom w:val="none" w:sz="0" w:space="0" w:color="auto"/>
                    <w:right w:val="none" w:sz="0" w:space="0" w:color="auto"/>
                  </w:divBdr>
                  <w:divsChild>
                    <w:div w:id="182072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769908">
          <w:marLeft w:val="0"/>
          <w:marRight w:val="0"/>
          <w:marTop w:val="0"/>
          <w:marBottom w:val="0"/>
          <w:divBdr>
            <w:top w:val="none" w:sz="0" w:space="0" w:color="auto"/>
            <w:left w:val="none" w:sz="0" w:space="0" w:color="auto"/>
            <w:bottom w:val="none" w:sz="0" w:space="0" w:color="auto"/>
            <w:right w:val="none" w:sz="0" w:space="0" w:color="auto"/>
          </w:divBdr>
        </w:div>
        <w:div w:id="711349553">
          <w:marLeft w:val="0"/>
          <w:marRight w:val="0"/>
          <w:marTop w:val="0"/>
          <w:marBottom w:val="0"/>
          <w:divBdr>
            <w:top w:val="none" w:sz="0" w:space="0" w:color="auto"/>
            <w:left w:val="none" w:sz="0" w:space="0" w:color="auto"/>
            <w:bottom w:val="none" w:sz="0" w:space="0" w:color="auto"/>
            <w:right w:val="none" w:sz="0" w:space="0" w:color="auto"/>
          </w:divBdr>
          <w:divsChild>
            <w:div w:id="1879395785">
              <w:marLeft w:val="-75"/>
              <w:marRight w:val="0"/>
              <w:marTop w:val="30"/>
              <w:marBottom w:val="30"/>
              <w:divBdr>
                <w:top w:val="none" w:sz="0" w:space="0" w:color="auto"/>
                <w:left w:val="none" w:sz="0" w:space="0" w:color="auto"/>
                <w:bottom w:val="none" w:sz="0" w:space="0" w:color="auto"/>
                <w:right w:val="none" w:sz="0" w:space="0" w:color="auto"/>
              </w:divBdr>
              <w:divsChild>
                <w:div w:id="462816965">
                  <w:marLeft w:val="0"/>
                  <w:marRight w:val="0"/>
                  <w:marTop w:val="0"/>
                  <w:marBottom w:val="0"/>
                  <w:divBdr>
                    <w:top w:val="none" w:sz="0" w:space="0" w:color="auto"/>
                    <w:left w:val="none" w:sz="0" w:space="0" w:color="auto"/>
                    <w:bottom w:val="none" w:sz="0" w:space="0" w:color="auto"/>
                    <w:right w:val="none" w:sz="0" w:space="0" w:color="auto"/>
                  </w:divBdr>
                  <w:divsChild>
                    <w:div w:id="202527033">
                      <w:marLeft w:val="0"/>
                      <w:marRight w:val="0"/>
                      <w:marTop w:val="0"/>
                      <w:marBottom w:val="0"/>
                      <w:divBdr>
                        <w:top w:val="none" w:sz="0" w:space="0" w:color="auto"/>
                        <w:left w:val="none" w:sz="0" w:space="0" w:color="auto"/>
                        <w:bottom w:val="none" w:sz="0" w:space="0" w:color="auto"/>
                        <w:right w:val="none" w:sz="0" w:space="0" w:color="auto"/>
                      </w:divBdr>
                    </w:div>
                  </w:divsChild>
                </w:div>
                <w:div w:id="1602839480">
                  <w:marLeft w:val="0"/>
                  <w:marRight w:val="0"/>
                  <w:marTop w:val="0"/>
                  <w:marBottom w:val="0"/>
                  <w:divBdr>
                    <w:top w:val="none" w:sz="0" w:space="0" w:color="auto"/>
                    <w:left w:val="none" w:sz="0" w:space="0" w:color="auto"/>
                    <w:bottom w:val="none" w:sz="0" w:space="0" w:color="auto"/>
                    <w:right w:val="none" w:sz="0" w:space="0" w:color="auto"/>
                  </w:divBdr>
                  <w:divsChild>
                    <w:div w:id="722825119">
                      <w:marLeft w:val="0"/>
                      <w:marRight w:val="0"/>
                      <w:marTop w:val="0"/>
                      <w:marBottom w:val="0"/>
                      <w:divBdr>
                        <w:top w:val="none" w:sz="0" w:space="0" w:color="auto"/>
                        <w:left w:val="none" w:sz="0" w:space="0" w:color="auto"/>
                        <w:bottom w:val="none" w:sz="0" w:space="0" w:color="auto"/>
                        <w:right w:val="none" w:sz="0" w:space="0" w:color="auto"/>
                      </w:divBdr>
                    </w:div>
                  </w:divsChild>
                </w:div>
                <w:div w:id="398483257">
                  <w:marLeft w:val="0"/>
                  <w:marRight w:val="0"/>
                  <w:marTop w:val="0"/>
                  <w:marBottom w:val="0"/>
                  <w:divBdr>
                    <w:top w:val="none" w:sz="0" w:space="0" w:color="auto"/>
                    <w:left w:val="none" w:sz="0" w:space="0" w:color="auto"/>
                    <w:bottom w:val="none" w:sz="0" w:space="0" w:color="auto"/>
                    <w:right w:val="none" w:sz="0" w:space="0" w:color="auto"/>
                  </w:divBdr>
                  <w:divsChild>
                    <w:div w:id="606012737">
                      <w:marLeft w:val="0"/>
                      <w:marRight w:val="0"/>
                      <w:marTop w:val="0"/>
                      <w:marBottom w:val="0"/>
                      <w:divBdr>
                        <w:top w:val="none" w:sz="0" w:space="0" w:color="auto"/>
                        <w:left w:val="none" w:sz="0" w:space="0" w:color="auto"/>
                        <w:bottom w:val="none" w:sz="0" w:space="0" w:color="auto"/>
                        <w:right w:val="none" w:sz="0" w:space="0" w:color="auto"/>
                      </w:divBdr>
                    </w:div>
                  </w:divsChild>
                </w:div>
                <w:div w:id="527062176">
                  <w:marLeft w:val="0"/>
                  <w:marRight w:val="0"/>
                  <w:marTop w:val="0"/>
                  <w:marBottom w:val="0"/>
                  <w:divBdr>
                    <w:top w:val="none" w:sz="0" w:space="0" w:color="auto"/>
                    <w:left w:val="none" w:sz="0" w:space="0" w:color="auto"/>
                    <w:bottom w:val="none" w:sz="0" w:space="0" w:color="auto"/>
                    <w:right w:val="none" w:sz="0" w:space="0" w:color="auto"/>
                  </w:divBdr>
                  <w:divsChild>
                    <w:div w:id="1043359865">
                      <w:marLeft w:val="0"/>
                      <w:marRight w:val="0"/>
                      <w:marTop w:val="0"/>
                      <w:marBottom w:val="0"/>
                      <w:divBdr>
                        <w:top w:val="none" w:sz="0" w:space="0" w:color="auto"/>
                        <w:left w:val="none" w:sz="0" w:space="0" w:color="auto"/>
                        <w:bottom w:val="none" w:sz="0" w:space="0" w:color="auto"/>
                        <w:right w:val="none" w:sz="0" w:space="0" w:color="auto"/>
                      </w:divBdr>
                    </w:div>
                  </w:divsChild>
                </w:div>
                <w:div w:id="363948873">
                  <w:marLeft w:val="0"/>
                  <w:marRight w:val="0"/>
                  <w:marTop w:val="0"/>
                  <w:marBottom w:val="0"/>
                  <w:divBdr>
                    <w:top w:val="none" w:sz="0" w:space="0" w:color="auto"/>
                    <w:left w:val="none" w:sz="0" w:space="0" w:color="auto"/>
                    <w:bottom w:val="none" w:sz="0" w:space="0" w:color="auto"/>
                    <w:right w:val="none" w:sz="0" w:space="0" w:color="auto"/>
                  </w:divBdr>
                  <w:divsChild>
                    <w:div w:id="812794405">
                      <w:marLeft w:val="0"/>
                      <w:marRight w:val="0"/>
                      <w:marTop w:val="0"/>
                      <w:marBottom w:val="0"/>
                      <w:divBdr>
                        <w:top w:val="none" w:sz="0" w:space="0" w:color="auto"/>
                        <w:left w:val="none" w:sz="0" w:space="0" w:color="auto"/>
                        <w:bottom w:val="none" w:sz="0" w:space="0" w:color="auto"/>
                        <w:right w:val="none" w:sz="0" w:space="0" w:color="auto"/>
                      </w:divBdr>
                    </w:div>
                  </w:divsChild>
                </w:div>
                <w:div w:id="1997417747">
                  <w:marLeft w:val="0"/>
                  <w:marRight w:val="0"/>
                  <w:marTop w:val="0"/>
                  <w:marBottom w:val="0"/>
                  <w:divBdr>
                    <w:top w:val="none" w:sz="0" w:space="0" w:color="auto"/>
                    <w:left w:val="none" w:sz="0" w:space="0" w:color="auto"/>
                    <w:bottom w:val="none" w:sz="0" w:space="0" w:color="auto"/>
                    <w:right w:val="none" w:sz="0" w:space="0" w:color="auto"/>
                  </w:divBdr>
                  <w:divsChild>
                    <w:div w:id="1963731227">
                      <w:marLeft w:val="0"/>
                      <w:marRight w:val="0"/>
                      <w:marTop w:val="0"/>
                      <w:marBottom w:val="0"/>
                      <w:divBdr>
                        <w:top w:val="none" w:sz="0" w:space="0" w:color="auto"/>
                        <w:left w:val="none" w:sz="0" w:space="0" w:color="auto"/>
                        <w:bottom w:val="none" w:sz="0" w:space="0" w:color="auto"/>
                        <w:right w:val="none" w:sz="0" w:space="0" w:color="auto"/>
                      </w:divBdr>
                    </w:div>
                  </w:divsChild>
                </w:div>
                <w:div w:id="940259923">
                  <w:marLeft w:val="0"/>
                  <w:marRight w:val="0"/>
                  <w:marTop w:val="0"/>
                  <w:marBottom w:val="0"/>
                  <w:divBdr>
                    <w:top w:val="none" w:sz="0" w:space="0" w:color="auto"/>
                    <w:left w:val="none" w:sz="0" w:space="0" w:color="auto"/>
                    <w:bottom w:val="none" w:sz="0" w:space="0" w:color="auto"/>
                    <w:right w:val="none" w:sz="0" w:space="0" w:color="auto"/>
                  </w:divBdr>
                  <w:divsChild>
                    <w:div w:id="1276406749">
                      <w:marLeft w:val="0"/>
                      <w:marRight w:val="0"/>
                      <w:marTop w:val="0"/>
                      <w:marBottom w:val="0"/>
                      <w:divBdr>
                        <w:top w:val="none" w:sz="0" w:space="0" w:color="auto"/>
                        <w:left w:val="none" w:sz="0" w:space="0" w:color="auto"/>
                        <w:bottom w:val="none" w:sz="0" w:space="0" w:color="auto"/>
                        <w:right w:val="none" w:sz="0" w:space="0" w:color="auto"/>
                      </w:divBdr>
                    </w:div>
                  </w:divsChild>
                </w:div>
                <w:div w:id="906496067">
                  <w:marLeft w:val="0"/>
                  <w:marRight w:val="0"/>
                  <w:marTop w:val="0"/>
                  <w:marBottom w:val="0"/>
                  <w:divBdr>
                    <w:top w:val="none" w:sz="0" w:space="0" w:color="auto"/>
                    <w:left w:val="none" w:sz="0" w:space="0" w:color="auto"/>
                    <w:bottom w:val="none" w:sz="0" w:space="0" w:color="auto"/>
                    <w:right w:val="none" w:sz="0" w:space="0" w:color="auto"/>
                  </w:divBdr>
                  <w:divsChild>
                    <w:div w:id="465440800">
                      <w:marLeft w:val="0"/>
                      <w:marRight w:val="0"/>
                      <w:marTop w:val="0"/>
                      <w:marBottom w:val="0"/>
                      <w:divBdr>
                        <w:top w:val="none" w:sz="0" w:space="0" w:color="auto"/>
                        <w:left w:val="none" w:sz="0" w:space="0" w:color="auto"/>
                        <w:bottom w:val="none" w:sz="0" w:space="0" w:color="auto"/>
                        <w:right w:val="none" w:sz="0" w:space="0" w:color="auto"/>
                      </w:divBdr>
                    </w:div>
                  </w:divsChild>
                </w:div>
                <w:div w:id="1639071376">
                  <w:marLeft w:val="0"/>
                  <w:marRight w:val="0"/>
                  <w:marTop w:val="0"/>
                  <w:marBottom w:val="0"/>
                  <w:divBdr>
                    <w:top w:val="none" w:sz="0" w:space="0" w:color="auto"/>
                    <w:left w:val="none" w:sz="0" w:space="0" w:color="auto"/>
                    <w:bottom w:val="none" w:sz="0" w:space="0" w:color="auto"/>
                    <w:right w:val="none" w:sz="0" w:space="0" w:color="auto"/>
                  </w:divBdr>
                  <w:divsChild>
                    <w:div w:id="6614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195091">
          <w:marLeft w:val="0"/>
          <w:marRight w:val="0"/>
          <w:marTop w:val="0"/>
          <w:marBottom w:val="0"/>
          <w:divBdr>
            <w:top w:val="none" w:sz="0" w:space="0" w:color="auto"/>
            <w:left w:val="none" w:sz="0" w:space="0" w:color="auto"/>
            <w:bottom w:val="none" w:sz="0" w:space="0" w:color="auto"/>
            <w:right w:val="none" w:sz="0" w:space="0" w:color="auto"/>
          </w:divBdr>
        </w:div>
        <w:div w:id="854686486">
          <w:marLeft w:val="0"/>
          <w:marRight w:val="0"/>
          <w:marTop w:val="0"/>
          <w:marBottom w:val="0"/>
          <w:divBdr>
            <w:top w:val="none" w:sz="0" w:space="0" w:color="auto"/>
            <w:left w:val="none" w:sz="0" w:space="0" w:color="auto"/>
            <w:bottom w:val="none" w:sz="0" w:space="0" w:color="auto"/>
            <w:right w:val="none" w:sz="0" w:space="0" w:color="auto"/>
          </w:divBdr>
          <w:divsChild>
            <w:div w:id="538905081">
              <w:marLeft w:val="-75"/>
              <w:marRight w:val="0"/>
              <w:marTop w:val="30"/>
              <w:marBottom w:val="30"/>
              <w:divBdr>
                <w:top w:val="none" w:sz="0" w:space="0" w:color="auto"/>
                <w:left w:val="none" w:sz="0" w:space="0" w:color="auto"/>
                <w:bottom w:val="none" w:sz="0" w:space="0" w:color="auto"/>
                <w:right w:val="none" w:sz="0" w:space="0" w:color="auto"/>
              </w:divBdr>
              <w:divsChild>
                <w:div w:id="1605648064">
                  <w:marLeft w:val="0"/>
                  <w:marRight w:val="0"/>
                  <w:marTop w:val="0"/>
                  <w:marBottom w:val="0"/>
                  <w:divBdr>
                    <w:top w:val="none" w:sz="0" w:space="0" w:color="auto"/>
                    <w:left w:val="none" w:sz="0" w:space="0" w:color="auto"/>
                    <w:bottom w:val="none" w:sz="0" w:space="0" w:color="auto"/>
                    <w:right w:val="none" w:sz="0" w:space="0" w:color="auto"/>
                  </w:divBdr>
                  <w:divsChild>
                    <w:div w:id="46220625">
                      <w:marLeft w:val="0"/>
                      <w:marRight w:val="0"/>
                      <w:marTop w:val="0"/>
                      <w:marBottom w:val="0"/>
                      <w:divBdr>
                        <w:top w:val="none" w:sz="0" w:space="0" w:color="auto"/>
                        <w:left w:val="none" w:sz="0" w:space="0" w:color="auto"/>
                        <w:bottom w:val="none" w:sz="0" w:space="0" w:color="auto"/>
                        <w:right w:val="none" w:sz="0" w:space="0" w:color="auto"/>
                      </w:divBdr>
                    </w:div>
                  </w:divsChild>
                </w:div>
                <w:div w:id="823812523">
                  <w:marLeft w:val="0"/>
                  <w:marRight w:val="0"/>
                  <w:marTop w:val="0"/>
                  <w:marBottom w:val="0"/>
                  <w:divBdr>
                    <w:top w:val="none" w:sz="0" w:space="0" w:color="auto"/>
                    <w:left w:val="none" w:sz="0" w:space="0" w:color="auto"/>
                    <w:bottom w:val="none" w:sz="0" w:space="0" w:color="auto"/>
                    <w:right w:val="none" w:sz="0" w:space="0" w:color="auto"/>
                  </w:divBdr>
                  <w:divsChild>
                    <w:div w:id="1820993597">
                      <w:marLeft w:val="0"/>
                      <w:marRight w:val="0"/>
                      <w:marTop w:val="0"/>
                      <w:marBottom w:val="0"/>
                      <w:divBdr>
                        <w:top w:val="none" w:sz="0" w:space="0" w:color="auto"/>
                        <w:left w:val="none" w:sz="0" w:space="0" w:color="auto"/>
                        <w:bottom w:val="none" w:sz="0" w:space="0" w:color="auto"/>
                        <w:right w:val="none" w:sz="0" w:space="0" w:color="auto"/>
                      </w:divBdr>
                    </w:div>
                  </w:divsChild>
                </w:div>
                <w:div w:id="2141343870">
                  <w:marLeft w:val="0"/>
                  <w:marRight w:val="0"/>
                  <w:marTop w:val="0"/>
                  <w:marBottom w:val="0"/>
                  <w:divBdr>
                    <w:top w:val="none" w:sz="0" w:space="0" w:color="auto"/>
                    <w:left w:val="none" w:sz="0" w:space="0" w:color="auto"/>
                    <w:bottom w:val="none" w:sz="0" w:space="0" w:color="auto"/>
                    <w:right w:val="none" w:sz="0" w:space="0" w:color="auto"/>
                  </w:divBdr>
                  <w:divsChild>
                    <w:div w:id="86729221">
                      <w:marLeft w:val="0"/>
                      <w:marRight w:val="0"/>
                      <w:marTop w:val="0"/>
                      <w:marBottom w:val="0"/>
                      <w:divBdr>
                        <w:top w:val="none" w:sz="0" w:space="0" w:color="auto"/>
                        <w:left w:val="none" w:sz="0" w:space="0" w:color="auto"/>
                        <w:bottom w:val="none" w:sz="0" w:space="0" w:color="auto"/>
                        <w:right w:val="none" w:sz="0" w:space="0" w:color="auto"/>
                      </w:divBdr>
                    </w:div>
                  </w:divsChild>
                </w:div>
                <w:div w:id="47531430">
                  <w:marLeft w:val="0"/>
                  <w:marRight w:val="0"/>
                  <w:marTop w:val="0"/>
                  <w:marBottom w:val="0"/>
                  <w:divBdr>
                    <w:top w:val="none" w:sz="0" w:space="0" w:color="auto"/>
                    <w:left w:val="none" w:sz="0" w:space="0" w:color="auto"/>
                    <w:bottom w:val="none" w:sz="0" w:space="0" w:color="auto"/>
                    <w:right w:val="none" w:sz="0" w:space="0" w:color="auto"/>
                  </w:divBdr>
                  <w:divsChild>
                    <w:div w:id="452558527">
                      <w:marLeft w:val="0"/>
                      <w:marRight w:val="0"/>
                      <w:marTop w:val="0"/>
                      <w:marBottom w:val="0"/>
                      <w:divBdr>
                        <w:top w:val="none" w:sz="0" w:space="0" w:color="auto"/>
                        <w:left w:val="none" w:sz="0" w:space="0" w:color="auto"/>
                        <w:bottom w:val="none" w:sz="0" w:space="0" w:color="auto"/>
                        <w:right w:val="none" w:sz="0" w:space="0" w:color="auto"/>
                      </w:divBdr>
                    </w:div>
                  </w:divsChild>
                </w:div>
                <w:div w:id="353112651">
                  <w:marLeft w:val="0"/>
                  <w:marRight w:val="0"/>
                  <w:marTop w:val="0"/>
                  <w:marBottom w:val="0"/>
                  <w:divBdr>
                    <w:top w:val="none" w:sz="0" w:space="0" w:color="auto"/>
                    <w:left w:val="none" w:sz="0" w:space="0" w:color="auto"/>
                    <w:bottom w:val="none" w:sz="0" w:space="0" w:color="auto"/>
                    <w:right w:val="none" w:sz="0" w:space="0" w:color="auto"/>
                  </w:divBdr>
                  <w:divsChild>
                    <w:div w:id="2092963929">
                      <w:marLeft w:val="0"/>
                      <w:marRight w:val="0"/>
                      <w:marTop w:val="0"/>
                      <w:marBottom w:val="0"/>
                      <w:divBdr>
                        <w:top w:val="none" w:sz="0" w:space="0" w:color="auto"/>
                        <w:left w:val="none" w:sz="0" w:space="0" w:color="auto"/>
                        <w:bottom w:val="none" w:sz="0" w:space="0" w:color="auto"/>
                        <w:right w:val="none" w:sz="0" w:space="0" w:color="auto"/>
                      </w:divBdr>
                    </w:div>
                  </w:divsChild>
                </w:div>
                <w:div w:id="1065374629">
                  <w:marLeft w:val="0"/>
                  <w:marRight w:val="0"/>
                  <w:marTop w:val="0"/>
                  <w:marBottom w:val="0"/>
                  <w:divBdr>
                    <w:top w:val="none" w:sz="0" w:space="0" w:color="auto"/>
                    <w:left w:val="none" w:sz="0" w:space="0" w:color="auto"/>
                    <w:bottom w:val="none" w:sz="0" w:space="0" w:color="auto"/>
                    <w:right w:val="none" w:sz="0" w:space="0" w:color="auto"/>
                  </w:divBdr>
                  <w:divsChild>
                    <w:div w:id="1455978392">
                      <w:marLeft w:val="0"/>
                      <w:marRight w:val="0"/>
                      <w:marTop w:val="0"/>
                      <w:marBottom w:val="0"/>
                      <w:divBdr>
                        <w:top w:val="none" w:sz="0" w:space="0" w:color="auto"/>
                        <w:left w:val="none" w:sz="0" w:space="0" w:color="auto"/>
                        <w:bottom w:val="none" w:sz="0" w:space="0" w:color="auto"/>
                        <w:right w:val="none" w:sz="0" w:space="0" w:color="auto"/>
                      </w:divBdr>
                    </w:div>
                  </w:divsChild>
                </w:div>
                <w:div w:id="424620720">
                  <w:marLeft w:val="0"/>
                  <w:marRight w:val="0"/>
                  <w:marTop w:val="0"/>
                  <w:marBottom w:val="0"/>
                  <w:divBdr>
                    <w:top w:val="none" w:sz="0" w:space="0" w:color="auto"/>
                    <w:left w:val="none" w:sz="0" w:space="0" w:color="auto"/>
                    <w:bottom w:val="none" w:sz="0" w:space="0" w:color="auto"/>
                    <w:right w:val="none" w:sz="0" w:space="0" w:color="auto"/>
                  </w:divBdr>
                  <w:divsChild>
                    <w:div w:id="227040823">
                      <w:marLeft w:val="0"/>
                      <w:marRight w:val="0"/>
                      <w:marTop w:val="0"/>
                      <w:marBottom w:val="0"/>
                      <w:divBdr>
                        <w:top w:val="none" w:sz="0" w:space="0" w:color="auto"/>
                        <w:left w:val="none" w:sz="0" w:space="0" w:color="auto"/>
                        <w:bottom w:val="none" w:sz="0" w:space="0" w:color="auto"/>
                        <w:right w:val="none" w:sz="0" w:space="0" w:color="auto"/>
                      </w:divBdr>
                    </w:div>
                  </w:divsChild>
                </w:div>
                <w:div w:id="1817066996">
                  <w:marLeft w:val="0"/>
                  <w:marRight w:val="0"/>
                  <w:marTop w:val="0"/>
                  <w:marBottom w:val="0"/>
                  <w:divBdr>
                    <w:top w:val="none" w:sz="0" w:space="0" w:color="auto"/>
                    <w:left w:val="none" w:sz="0" w:space="0" w:color="auto"/>
                    <w:bottom w:val="none" w:sz="0" w:space="0" w:color="auto"/>
                    <w:right w:val="none" w:sz="0" w:space="0" w:color="auto"/>
                  </w:divBdr>
                  <w:divsChild>
                    <w:div w:id="775367162">
                      <w:marLeft w:val="0"/>
                      <w:marRight w:val="0"/>
                      <w:marTop w:val="0"/>
                      <w:marBottom w:val="0"/>
                      <w:divBdr>
                        <w:top w:val="none" w:sz="0" w:space="0" w:color="auto"/>
                        <w:left w:val="none" w:sz="0" w:space="0" w:color="auto"/>
                        <w:bottom w:val="none" w:sz="0" w:space="0" w:color="auto"/>
                        <w:right w:val="none" w:sz="0" w:space="0" w:color="auto"/>
                      </w:divBdr>
                    </w:div>
                  </w:divsChild>
                </w:div>
                <w:div w:id="342898811">
                  <w:marLeft w:val="0"/>
                  <w:marRight w:val="0"/>
                  <w:marTop w:val="0"/>
                  <w:marBottom w:val="0"/>
                  <w:divBdr>
                    <w:top w:val="none" w:sz="0" w:space="0" w:color="auto"/>
                    <w:left w:val="none" w:sz="0" w:space="0" w:color="auto"/>
                    <w:bottom w:val="none" w:sz="0" w:space="0" w:color="auto"/>
                    <w:right w:val="none" w:sz="0" w:space="0" w:color="auto"/>
                  </w:divBdr>
                  <w:divsChild>
                    <w:div w:id="132443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981453">
          <w:marLeft w:val="0"/>
          <w:marRight w:val="0"/>
          <w:marTop w:val="0"/>
          <w:marBottom w:val="0"/>
          <w:divBdr>
            <w:top w:val="none" w:sz="0" w:space="0" w:color="auto"/>
            <w:left w:val="none" w:sz="0" w:space="0" w:color="auto"/>
            <w:bottom w:val="none" w:sz="0" w:space="0" w:color="auto"/>
            <w:right w:val="none" w:sz="0" w:space="0" w:color="auto"/>
          </w:divBdr>
        </w:div>
        <w:div w:id="1771466451">
          <w:marLeft w:val="0"/>
          <w:marRight w:val="0"/>
          <w:marTop w:val="0"/>
          <w:marBottom w:val="0"/>
          <w:divBdr>
            <w:top w:val="none" w:sz="0" w:space="0" w:color="auto"/>
            <w:left w:val="none" w:sz="0" w:space="0" w:color="auto"/>
            <w:bottom w:val="none" w:sz="0" w:space="0" w:color="auto"/>
            <w:right w:val="none" w:sz="0" w:space="0" w:color="auto"/>
          </w:divBdr>
          <w:divsChild>
            <w:div w:id="1601450711">
              <w:marLeft w:val="-75"/>
              <w:marRight w:val="0"/>
              <w:marTop w:val="30"/>
              <w:marBottom w:val="30"/>
              <w:divBdr>
                <w:top w:val="none" w:sz="0" w:space="0" w:color="auto"/>
                <w:left w:val="none" w:sz="0" w:space="0" w:color="auto"/>
                <w:bottom w:val="none" w:sz="0" w:space="0" w:color="auto"/>
                <w:right w:val="none" w:sz="0" w:space="0" w:color="auto"/>
              </w:divBdr>
              <w:divsChild>
                <w:div w:id="484207687">
                  <w:marLeft w:val="0"/>
                  <w:marRight w:val="0"/>
                  <w:marTop w:val="0"/>
                  <w:marBottom w:val="0"/>
                  <w:divBdr>
                    <w:top w:val="none" w:sz="0" w:space="0" w:color="auto"/>
                    <w:left w:val="none" w:sz="0" w:space="0" w:color="auto"/>
                    <w:bottom w:val="none" w:sz="0" w:space="0" w:color="auto"/>
                    <w:right w:val="none" w:sz="0" w:space="0" w:color="auto"/>
                  </w:divBdr>
                  <w:divsChild>
                    <w:div w:id="388841857">
                      <w:marLeft w:val="0"/>
                      <w:marRight w:val="0"/>
                      <w:marTop w:val="0"/>
                      <w:marBottom w:val="0"/>
                      <w:divBdr>
                        <w:top w:val="none" w:sz="0" w:space="0" w:color="auto"/>
                        <w:left w:val="none" w:sz="0" w:space="0" w:color="auto"/>
                        <w:bottom w:val="none" w:sz="0" w:space="0" w:color="auto"/>
                        <w:right w:val="none" w:sz="0" w:space="0" w:color="auto"/>
                      </w:divBdr>
                    </w:div>
                  </w:divsChild>
                </w:div>
                <w:div w:id="188687360">
                  <w:marLeft w:val="0"/>
                  <w:marRight w:val="0"/>
                  <w:marTop w:val="0"/>
                  <w:marBottom w:val="0"/>
                  <w:divBdr>
                    <w:top w:val="none" w:sz="0" w:space="0" w:color="auto"/>
                    <w:left w:val="none" w:sz="0" w:space="0" w:color="auto"/>
                    <w:bottom w:val="none" w:sz="0" w:space="0" w:color="auto"/>
                    <w:right w:val="none" w:sz="0" w:space="0" w:color="auto"/>
                  </w:divBdr>
                  <w:divsChild>
                    <w:div w:id="355355226">
                      <w:marLeft w:val="0"/>
                      <w:marRight w:val="0"/>
                      <w:marTop w:val="0"/>
                      <w:marBottom w:val="0"/>
                      <w:divBdr>
                        <w:top w:val="none" w:sz="0" w:space="0" w:color="auto"/>
                        <w:left w:val="none" w:sz="0" w:space="0" w:color="auto"/>
                        <w:bottom w:val="none" w:sz="0" w:space="0" w:color="auto"/>
                        <w:right w:val="none" w:sz="0" w:space="0" w:color="auto"/>
                      </w:divBdr>
                    </w:div>
                  </w:divsChild>
                </w:div>
                <w:div w:id="795374416">
                  <w:marLeft w:val="0"/>
                  <w:marRight w:val="0"/>
                  <w:marTop w:val="0"/>
                  <w:marBottom w:val="0"/>
                  <w:divBdr>
                    <w:top w:val="none" w:sz="0" w:space="0" w:color="auto"/>
                    <w:left w:val="none" w:sz="0" w:space="0" w:color="auto"/>
                    <w:bottom w:val="none" w:sz="0" w:space="0" w:color="auto"/>
                    <w:right w:val="none" w:sz="0" w:space="0" w:color="auto"/>
                  </w:divBdr>
                  <w:divsChild>
                    <w:div w:id="886718943">
                      <w:marLeft w:val="0"/>
                      <w:marRight w:val="0"/>
                      <w:marTop w:val="0"/>
                      <w:marBottom w:val="0"/>
                      <w:divBdr>
                        <w:top w:val="none" w:sz="0" w:space="0" w:color="auto"/>
                        <w:left w:val="none" w:sz="0" w:space="0" w:color="auto"/>
                        <w:bottom w:val="none" w:sz="0" w:space="0" w:color="auto"/>
                        <w:right w:val="none" w:sz="0" w:space="0" w:color="auto"/>
                      </w:divBdr>
                    </w:div>
                  </w:divsChild>
                </w:div>
                <w:div w:id="869218902">
                  <w:marLeft w:val="0"/>
                  <w:marRight w:val="0"/>
                  <w:marTop w:val="0"/>
                  <w:marBottom w:val="0"/>
                  <w:divBdr>
                    <w:top w:val="none" w:sz="0" w:space="0" w:color="auto"/>
                    <w:left w:val="none" w:sz="0" w:space="0" w:color="auto"/>
                    <w:bottom w:val="none" w:sz="0" w:space="0" w:color="auto"/>
                    <w:right w:val="none" w:sz="0" w:space="0" w:color="auto"/>
                  </w:divBdr>
                  <w:divsChild>
                    <w:div w:id="1567717406">
                      <w:marLeft w:val="0"/>
                      <w:marRight w:val="0"/>
                      <w:marTop w:val="0"/>
                      <w:marBottom w:val="0"/>
                      <w:divBdr>
                        <w:top w:val="none" w:sz="0" w:space="0" w:color="auto"/>
                        <w:left w:val="none" w:sz="0" w:space="0" w:color="auto"/>
                        <w:bottom w:val="none" w:sz="0" w:space="0" w:color="auto"/>
                        <w:right w:val="none" w:sz="0" w:space="0" w:color="auto"/>
                      </w:divBdr>
                    </w:div>
                  </w:divsChild>
                </w:div>
                <w:div w:id="1867479543">
                  <w:marLeft w:val="0"/>
                  <w:marRight w:val="0"/>
                  <w:marTop w:val="0"/>
                  <w:marBottom w:val="0"/>
                  <w:divBdr>
                    <w:top w:val="none" w:sz="0" w:space="0" w:color="auto"/>
                    <w:left w:val="none" w:sz="0" w:space="0" w:color="auto"/>
                    <w:bottom w:val="none" w:sz="0" w:space="0" w:color="auto"/>
                    <w:right w:val="none" w:sz="0" w:space="0" w:color="auto"/>
                  </w:divBdr>
                  <w:divsChild>
                    <w:div w:id="470250760">
                      <w:marLeft w:val="0"/>
                      <w:marRight w:val="0"/>
                      <w:marTop w:val="0"/>
                      <w:marBottom w:val="0"/>
                      <w:divBdr>
                        <w:top w:val="none" w:sz="0" w:space="0" w:color="auto"/>
                        <w:left w:val="none" w:sz="0" w:space="0" w:color="auto"/>
                        <w:bottom w:val="none" w:sz="0" w:space="0" w:color="auto"/>
                        <w:right w:val="none" w:sz="0" w:space="0" w:color="auto"/>
                      </w:divBdr>
                    </w:div>
                  </w:divsChild>
                </w:div>
                <w:div w:id="586691858">
                  <w:marLeft w:val="0"/>
                  <w:marRight w:val="0"/>
                  <w:marTop w:val="0"/>
                  <w:marBottom w:val="0"/>
                  <w:divBdr>
                    <w:top w:val="none" w:sz="0" w:space="0" w:color="auto"/>
                    <w:left w:val="none" w:sz="0" w:space="0" w:color="auto"/>
                    <w:bottom w:val="none" w:sz="0" w:space="0" w:color="auto"/>
                    <w:right w:val="none" w:sz="0" w:space="0" w:color="auto"/>
                  </w:divBdr>
                  <w:divsChild>
                    <w:div w:id="911281999">
                      <w:marLeft w:val="0"/>
                      <w:marRight w:val="0"/>
                      <w:marTop w:val="0"/>
                      <w:marBottom w:val="0"/>
                      <w:divBdr>
                        <w:top w:val="none" w:sz="0" w:space="0" w:color="auto"/>
                        <w:left w:val="none" w:sz="0" w:space="0" w:color="auto"/>
                        <w:bottom w:val="none" w:sz="0" w:space="0" w:color="auto"/>
                        <w:right w:val="none" w:sz="0" w:space="0" w:color="auto"/>
                      </w:divBdr>
                    </w:div>
                    <w:div w:id="1562594337">
                      <w:marLeft w:val="0"/>
                      <w:marRight w:val="0"/>
                      <w:marTop w:val="0"/>
                      <w:marBottom w:val="0"/>
                      <w:divBdr>
                        <w:top w:val="none" w:sz="0" w:space="0" w:color="auto"/>
                        <w:left w:val="none" w:sz="0" w:space="0" w:color="auto"/>
                        <w:bottom w:val="none" w:sz="0" w:space="0" w:color="auto"/>
                        <w:right w:val="none" w:sz="0" w:space="0" w:color="auto"/>
                      </w:divBdr>
                    </w:div>
                  </w:divsChild>
                </w:div>
                <w:div w:id="436103875">
                  <w:marLeft w:val="0"/>
                  <w:marRight w:val="0"/>
                  <w:marTop w:val="0"/>
                  <w:marBottom w:val="0"/>
                  <w:divBdr>
                    <w:top w:val="none" w:sz="0" w:space="0" w:color="auto"/>
                    <w:left w:val="none" w:sz="0" w:space="0" w:color="auto"/>
                    <w:bottom w:val="none" w:sz="0" w:space="0" w:color="auto"/>
                    <w:right w:val="none" w:sz="0" w:space="0" w:color="auto"/>
                  </w:divBdr>
                  <w:divsChild>
                    <w:div w:id="50538963">
                      <w:marLeft w:val="0"/>
                      <w:marRight w:val="0"/>
                      <w:marTop w:val="0"/>
                      <w:marBottom w:val="0"/>
                      <w:divBdr>
                        <w:top w:val="none" w:sz="0" w:space="0" w:color="auto"/>
                        <w:left w:val="none" w:sz="0" w:space="0" w:color="auto"/>
                        <w:bottom w:val="none" w:sz="0" w:space="0" w:color="auto"/>
                        <w:right w:val="none" w:sz="0" w:space="0" w:color="auto"/>
                      </w:divBdr>
                    </w:div>
                  </w:divsChild>
                </w:div>
                <w:div w:id="88934897">
                  <w:marLeft w:val="0"/>
                  <w:marRight w:val="0"/>
                  <w:marTop w:val="0"/>
                  <w:marBottom w:val="0"/>
                  <w:divBdr>
                    <w:top w:val="none" w:sz="0" w:space="0" w:color="auto"/>
                    <w:left w:val="none" w:sz="0" w:space="0" w:color="auto"/>
                    <w:bottom w:val="none" w:sz="0" w:space="0" w:color="auto"/>
                    <w:right w:val="none" w:sz="0" w:space="0" w:color="auto"/>
                  </w:divBdr>
                  <w:divsChild>
                    <w:div w:id="1903518163">
                      <w:marLeft w:val="0"/>
                      <w:marRight w:val="0"/>
                      <w:marTop w:val="0"/>
                      <w:marBottom w:val="0"/>
                      <w:divBdr>
                        <w:top w:val="none" w:sz="0" w:space="0" w:color="auto"/>
                        <w:left w:val="none" w:sz="0" w:space="0" w:color="auto"/>
                        <w:bottom w:val="none" w:sz="0" w:space="0" w:color="auto"/>
                        <w:right w:val="none" w:sz="0" w:space="0" w:color="auto"/>
                      </w:divBdr>
                    </w:div>
                    <w:div w:id="3528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112355">
          <w:marLeft w:val="0"/>
          <w:marRight w:val="0"/>
          <w:marTop w:val="0"/>
          <w:marBottom w:val="0"/>
          <w:divBdr>
            <w:top w:val="none" w:sz="0" w:space="0" w:color="auto"/>
            <w:left w:val="none" w:sz="0" w:space="0" w:color="auto"/>
            <w:bottom w:val="none" w:sz="0" w:space="0" w:color="auto"/>
            <w:right w:val="none" w:sz="0" w:space="0" w:color="auto"/>
          </w:divBdr>
        </w:div>
        <w:div w:id="773285013">
          <w:marLeft w:val="0"/>
          <w:marRight w:val="0"/>
          <w:marTop w:val="0"/>
          <w:marBottom w:val="0"/>
          <w:divBdr>
            <w:top w:val="none" w:sz="0" w:space="0" w:color="auto"/>
            <w:left w:val="none" w:sz="0" w:space="0" w:color="auto"/>
            <w:bottom w:val="none" w:sz="0" w:space="0" w:color="auto"/>
            <w:right w:val="none" w:sz="0" w:space="0" w:color="auto"/>
          </w:divBdr>
          <w:divsChild>
            <w:div w:id="986593632">
              <w:marLeft w:val="-75"/>
              <w:marRight w:val="0"/>
              <w:marTop w:val="30"/>
              <w:marBottom w:val="30"/>
              <w:divBdr>
                <w:top w:val="none" w:sz="0" w:space="0" w:color="auto"/>
                <w:left w:val="none" w:sz="0" w:space="0" w:color="auto"/>
                <w:bottom w:val="none" w:sz="0" w:space="0" w:color="auto"/>
                <w:right w:val="none" w:sz="0" w:space="0" w:color="auto"/>
              </w:divBdr>
              <w:divsChild>
                <w:div w:id="1801876867">
                  <w:marLeft w:val="0"/>
                  <w:marRight w:val="0"/>
                  <w:marTop w:val="0"/>
                  <w:marBottom w:val="0"/>
                  <w:divBdr>
                    <w:top w:val="none" w:sz="0" w:space="0" w:color="auto"/>
                    <w:left w:val="none" w:sz="0" w:space="0" w:color="auto"/>
                    <w:bottom w:val="none" w:sz="0" w:space="0" w:color="auto"/>
                    <w:right w:val="none" w:sz="0" w:space="0" w:color="auto"/>
                  </w:divBdr>
                  <w:divsChild>
                    <w:div w:id="352073601">
                      <w:marLeft w:val="0"/>
                      <w:marRight w:val="0"/>
                      <w:marTop w:val="0"/>
                      <w:marBottom w:val="0"/>
                      <w:divBdr>
                        <w:top w:val="none" w:sz="0" w:space="0" w:color="auto"/>
                        <w:left w:val="none" w:sz="0" w:space="0" w:color="auto"/>
                        <w:bottom w:val="none" w:sz="0" w:space="0" w:color="auto"/>
                        <w:right w:val="none" w:sz="0" w:space="0" w:color="auto"/>
                      </w:divBdr>
                    </w:div>
                  </w:divsChild>
                </w:div>
                <w:div w:id="1775981358">
                  <w:marLeft w:val="0"/>
                  <w:marRight w:val="0"/>
                  <w:marTop w:val="0"/>
                  <w:marBottom w:val="0"/>
                  <w:divBdr>
                    <w:top w:val="none" w:sz="0" w:space="0" w:color="auto"/>
                    <w:left w:val="none" w:sz="0" w:space="0" w:color="auto"/>
                    <w:bottom w:val="none" w:sz="0" w:space="0" w:color="auto"/>
                    <w:right w:val="none" w:sz="0" w:space="0" w:color="auto"/>
                  </w:divBdr>
                  <w:divsChild>
                    <w:div w:id="116065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350816">
          <w:marLeft w:val="0"/>
          <w:marRight w:val="0"/>
          <w:marTop w:val="0"/>
          <w:marBottom w:val="0"/>
          <w:divBdr>
            <w:top w:val="none" w:sz="0" w:space="0" w:color="auto"/>
            <w:left w:val="none" w:sz="0" w:space="0" w:color="auto"/>
            <w:bottom w:val="none" w:sz="0" w:space="0" w:color="auto"/>
            <w:right w:val="none" w:sz="0" w:space="0" w:color="auto"/>
          </w:divBdr>
        </w:div>
        <w:div w:id="512689452">
          <w:marLeft w:val="0"/>
          <w:marRight w:val="0"/>
          <w:marTop w:val="0"/>
          <w:marBottom w:val="0"/>
          <w:divBdr>
            <w:top w:val="none" w:sz="0" w:space="0" w:color="auto"/>
            <w:left w:val="none" w:sz="0" w:space="0" w:color="auto"/>
            <w:bottom w:val="none" w:sz="0" w:space="0" w:color="auto"/>
            <w:right w:val="none" w:sz="0" w:space="0" w:color="auto"/>
          </w:divBdr>
          <w:divsChild>
            <w:div w:id="432825572">
              <w:marLeft w:val="-75"/>
              <w:marRight w:val="0"/>
              <w:marTop w:val="30"/>
              <w:marBottom w:val="30"/>
              <w:divBdr>
                <w:top w:val="none" w:sz="0" w:space="0" w:color="auto"/>
                <w:left w:val="none" w:sz="0" w:space="0" w:color="auto"/>
                <w:bottom w:val="none" w:sz="0" w:space="0" w:color="auto"/>
                <w:right w:val="none" w:sz="0" w:space="0" w:color="auto"/>
              </w:divBdr>
              <w:divsChild>
                <w:div w:id="391123615">
                  <w:marLeft w:val="0"/>
                  <w:marRight w:val="0"/>
                  <w:marTop w:val="0"/>
                  <w:marBottom w:val="0"/>
                  <w:divBdr>
                    <w:top w:val="none" w:sz="0" w:space="0" w:color="auto"/>
                    <w:left w:val="none" w:sz="0" w:space="0" w:color="auto"/>
                    <w:bottom w:val="none" w:sz="0" w:space="0" w:color="auto"/>
                    <w:right w:val="none" w:sz="0" w:space="0" w:color="auto"/>
                  </w:divBdr>
                  <w:divsChild>
                    <w:div w:id="1570652122">
                      <w:marLeft w:val="0"/>
                      <w:marRight w:val="0"/>
                      <w:marTop w:val="0"/>
                      <w:marBottom w:val="0"/>
                      <w:divBdr>
                        <w:top w:val="none" w:sz="0" w:space="0" w:color="auto"/>
                        <w:left w:val="none" w:sz="0" w:space="0" w:color="auto"/>
                        <w:bottom w:val="none" w:sz="0" w:space="0" w:color="auto"/>
                        <w:right w:val="none" w:sz="0" w:space="0" w:color="auto"/>
                      </w:divBdr>
                    </w:div>
                  </w:divsChild>
                </w:div>
                <w:div w:id="1657104949">
                  <w:marLeft w:val="0"/>
                  <w:marRight w:val="0"/>
                  <w:marTop w:val="0"/>
                  <w:marBottom w:val="0"/>
                  <w:divBdr>
                    <w:top w:val="none" w:sz="0" w:space="0" w:color="auto"/>
                    <w:left w:val="none" w:sz="0" w:space="0" w:color="auto"/>
                    <w:bottom w:val="none" w:sz="0" w:space="0" w:color="auto"/>
                    <w:right w:val="none" w:sz="0" w:space="0" w:color="auto"/>
                  </w:divBdr>
                  <w:divsChild>
                    <w:div w:id="1618098669">
                      <w:marLeft w:val="0"/>
                      <w:marRight w:val="0"/>
                      <w:marTop w:val="0"/>
                      <w:marBottom w:val="0"/>
                      <w:divBdr>
                        <w:top w:val="none" w:sz="0" w:space="0" w:color="auto"/>
                        <w:left w:val="none" w:sz="0" w:space="0" w:color="auto"/>
                        <w:bottom w:val="none" w:sz="0" w:space="0" w:color="auto"/>
                        <w:right w:val="none" w:sz="0" w:space="0" w:color="auto"/>
                      </w:divBdr>
                    </w:div>
                  </w:divsChild>
                </w:div>
                <w:div w:id="346517534">
                  <w:marLeft w:val="0"/>
                  <w:marRight w:val="0"/>
                  <w:marTop w:val="0"/>
                  <w:marBottom w:val="0"/>
                  <w:divBdr>
                    <w:top w:val="none" w:sz="0" w:space="0" w:color="auto"/>
                    <w:left w:val="none" w:sz="0" w:space="0" w:color="auto"/>
                    <w:bottom w:val="none" w:sz="0" w:space="0" w:color="auto"/>
                    <w:right w:val="none" w:sz="0" w:space="0" w:color="auto"/>
                  </w:divBdr>
                  <w:divsChild>
                    <w:div w:id="688062711">
                      <w:marLeft w:val="0"/>
                      <w:marRight w:val="0"/>
                      <w:marTop w:val="0"/>
                      <w:marBottom w:val="0"/>
                      <w:divBdr>
                        <w:top w:val="none" w:sz="0" w:space="0" w:color="auto"/>
                        <w:left w:val="none" w:sz="0" w:space="0" w:color="auto"/>
                        <w:bottom w:val="none" w:sz="0" w:space="0" w:color="auto"/>
                        <w:right w:val="none" w:sz="0" w:space="0" w:color="auto"/>
                      </w:divBdr>
                    </w:div>
                  </w:divsChild>
                </w:div>
                <w:div w:id="2046057106">
                  <w:marLeft w:val="0"/>
                  <w:marRight w:val="0"/>
                  <w:marTop w:val="0"/>
                  <w:marBottom w:val="0"/>
                  <w:divBdr>
                    <w:top w:val="none" w:sz="0" w:space="0" w:color="auto"/>
                    <w:left w:val="none" w:sz="0" w:space="0" w:color="auto"/>
                    <w:bottom w:val="none" w:sz="0" w:space="0" w:color="auto"/>
                    <w:right w:val="none" w:sz="0" w:space="0" w:color="auto"/>
                  </w:divBdr>
                  <w:divsChild>
                    <w:div w:id="1739934461">
                      <w:marLeft w:val="0"/>
                      <w:marRight w:val="0"/>
                      <w:marTop w:val="0"/>
                      <w:marBottom w:val="0"/>
                      <w:divBdr>
                        <w:top w:val="none" w:sz="0" w:space="0" w:color="auto"/>
                        <w:left w:val="none" w:sz="0" w:space="0" w:color="auto"/>
                        <w:bottom w:val="none" w:sz="0" w:space="0" w:color="auto"/>
                        <w:right w:val="none" w:sz="0" w:space="0" w:color="auto"/>
                      </w:divBdr>
                    </w:div>
                  </w:divsChild>
                </w:div>
                <w:div w:id="2000423859">
                  <w:marLeft w:val="0"/>
                  <w:marRight w:val="0"/>
                  <w:marTop w:val="0"/>
                  <w:marBottom w:val="0"/>
                  <w:divBdr>
                    <w:top w:val="none" w:sz="0" w:space="0" w:color="auto"/>
                    <w:left w:val="none" w:sz="0" w:space="0" w:color="auto"/>
                    <w:bottom w:val="none" w:sz="0" w:space="0" w:color="auto"/>
                    <w:right w:val="none" w:sz="0" w:space="0" w:color="auto"/>
                  </w:divBdr>
                  <w:divsChild>
                    <w:div w:id="994994243">
                      <w:marLeft w:val="0"/>
                      <w:marRight w:val="0"/>
                      <w:marTop w:val="0"/>
                      <w:marBottom w:val="0"/>
                      <w:divBdr>
                        <w:top w:val="none" w:sz="0" w:space="0" w:color="auto"/>
                        <w:left w:val="none" w:sz="0" w:space="0" w:color="auto"/>
                        <w:bottom w:val="none" w:sz="0" w:space="0" w:color="auto"/>
                        <w:right w:val="none" w:sz="0" w:space="0" w:color="auto"/>
                      </w:divBdr>
                    </w:div>
                  </w:divsChild>
                </w:div>
                <w:div w:id="1395423474">
                  <w:marLeft w:val="0"/>
                  <w:marRight w:val="0"/>
                  <w:marTop w:val="0"/>
                  <w:marBottom w:val="0"/>
                  <w:divBdr>
                    <w:top w:val="none" w:sz="0" w:space="0" w:color="auto"/>
                    <w:left w:val="none" w:sz="0" w:space="0" w:color="auto"/>
                    <w:bottom w:val="none" w:sz="0" w:space="0" w:color="auto"/>
                    <w:right w:val="none" w:sz="0" w:space="0" w:color="auto"/>
                  </w:divBdr>
                  <w:divsChild>
                    <w:div w:id="1245605601">
                      <w:marLeft w:val="0"/>
                      <w:marRight w:val="0"/>
                      <w:marTop w:val="0"/>
                      <w:marBottom w:val="0"/>
                      <w:divBdr>
                        <w:top w:val="none" w:sz="0" w:space="0" w:color="auto"/>
                        <w:left w:val="none" w:sz="0" w:space="0" w:color="auto"/>
                        <w:bottom w:val="none" w:sz="0" w:space="0" w:color="auto"/>
                        <w:right w:val="none" w:sz="0" w:space="0" w:color="auto"/>
                      </w:divBdr>
                    </w:div>
                  </w:divsChild>
                </w:div>
                <w:div w:id="507141285">
                  <w:marLeft w:val="0"/>
                  <w:marRight w:val="0"/>
                  <w:marTop w:val="0"/>
                  <w:marBottom w:val="0"/>
                  <w:divBdr>
                    <w:top w:val="none" w:sz="0" w:space="0" w:color="auto"/>
                    <w:left w:val="none" w:sz="0" w:space="0" w:color="auto"/>
                    <w:bottom w:val="none" w:sz="0" w:space="0" w:color="auto"/>
                    <w:right w:val="none" w:sz="0" w:space="0" w:color="auto"/>
                  </w:divBdr>
                  <w:divsChild>
                    <w:div w:id="26609907">
                      <w:marLeft w:val="0"/>
                      <w:marRight w:val="0"/>
                      <w:marTop w:val="0"/>
                      <w:marBottom w:val="0"/>
                      <w:divBdr>
                        <w:top w:val="none" w:sz="0" w:space="0" w:color="auto"/>
                        <w:left w:val="none" w:sz="0" w:space="0" w:color="auto"/>
                        <w:bottom w:val="none" w:sz="0" w:space="0" w:color="auto"/>
                        <w:right w:val="none" w:sz="0" w:space="0" w:color="auto"/>
                      </w:divBdr>
                    </w:div>
                    <w:div w:id="1511484481">
                      <w:marLeft w:val="0"/>
                      <w:marRight w:val="0"/>
                      <w:marTop w:val="0"/>
                      <w:marBottom w:val="0"/>
                      <w:divBdr>
                        <w:top w:val="none" w:sz="0" w:space="0" w:color="auto"/>
                        <w:left w:val="none" w:sz="0" w:space="0" w:color="auto"/>
                        <w:bottom w:val="none" w:sz="0" w:space="0" w:color="auto"/>
                        <w:right w:val="none" w:sz="0" w:space="0" w:color="auto"/>
                      </w:divBdr>
                    </w:div>
                    <w:div w:id="856313357">
                      <w:marLeft w:val="0"/>
                      <w:marRight w:val="0"/>
                      <w:marTop w:val="0"/>
                      <w:marBottom w:val="0"/>
                      <w:divBdr>
                        <w:top w:val="none" w:sz="0" w:space="0" w:color="auto"/>
                        <w:left w:val="none" w:sz="0" w:space="0" w:color="auto"/>
                        <w:bottom w:val="none" w:sz="0" w:space="0" w:color="auto"/>
                        <w:right w:val="none" w:sz="0" w:space="0" w:color="auto"/>
                      </w:divBdr>
                    </w:div>
                    <w:div w:id="177177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036544">
          <w:marLeft w:val="0"/>
          <w:marRight w:val="0"/>
          <w:marTop w:val="0"/>
          <w:marBottom w:val="0"/>
          <w:divBdr>
            <w:top w:val="none" w:sz="0" w:space="0" w:color="auto"/>
            <w:left w:val="none" w:sz="0" w:space="0" w:color="auto"/>
            <w:bottom w:val="none" w:sz="0" w:space="0" w:color="auto"/>
            <w:right w:val="none" w:sz="0" w:space="0" w:color="auto"/>
          </w:divBdr>
        </w:div>
        <w:div w:id="1020208288">
          <w:marLeft w:val="0"/>
          <w:marRight w:val="0"/>
          <w:marTop w:val="0"/>
          <w:marBottom w:val="0"/>
          <w:divBdr>
            <w:top w:val="none" w:sz="0" w:space="0" w:color="auto"/>
            <w:left w:val="none" w:sz="0" w:space="0" w:color="auto"/>
            <w:bottom w:val="none" w:sz="0" w:space="0" w:color="auto"/>
            <w:right w:val="none" w:sz="0" w:space="0" w:color="auto"/>
          </w:divBdr>
          <w:divsChild>
            <w:div w:id="841697056">
              <w:marLeft w:val="-75"/>
              <w:marRight w:val="0"/>
              <w:marTop w:val="30"/>
              <w:marBottom w:val="30"/>
              <w:divBdr>
                <w:top w:val="none" w:sz="0" w:space="0" w:color="auto"/>
                <w:left w:val="none" w:sz="0" w:space="0" w:color="auto"/>
                <w:bottom w:val="none" w:sz="0" w:space="0" w:color="auto"/>
                <w:right w:val="none" w:sz="0" w:space="0" w:color="auto"/>
              </w:divBdr>
              <w:divsChild>
                <w:div w:id="2057316571">
                  <w:marLeft w:val="0"/>
                  <w:marRight w:val="0"/>
                  <w:marTop w:val="0"/>
                  <w:marBottom w:val="0"/>
                  <w:divBdr>
                    <w:top w:val="none" w:sz="0" w:space="0" w:color="auto"/>
                    <w:left w:val="none" w:sz="0" w:space="0" w:color="auto"/>
                    <w:bottom w:val="none" w:sz="0" w:space="0" w:color="auto"/>
                    <w:right w:val="none" w:sz="0" w:space="0" w:color="auto"/>
                  </w:divBdr>
                  <w:divsChild>
                    <w:div w:id="2146507758">
                      <w:marLeft w:val="0"/>
                      <w:marRight w:val="0"/>
                      <w:marTop w:val="0"/>
                      <w:marBottom w:val="0"/>
                      <w:divBdr>
                        <w:top w:val="none" w:sz="0" w:space="0" w:color="auto"/>
                        <w:left w:val="none" w:sz="0" w:space="0" w:color="auto"/>
                        <w:bottom w:val="none" w:sz="0" w:space="0" w:color="auto"/>
                        <w:right w:val="none" w:sz="0" w:space="0" w:color="auto"/>
                      </w:divBdr>
                    </w:div>
                  </w:divsChild>
                </w:div>
                <w:div w:id="1610890882">
                  <w:marLeft w:val="0"/>
                  <w:marRight w:val="0"/>
                  <w:marTop w:val="0"/>
                  <w:marBottom w:val="0"/>
                  <w:divBdr>
                    <w:top w:val="none" w:sz="0" w:space="0" w:color="auto"/>
                    <w:left w:val="none" w:sz="0" w:space="0" w:color="auto"/>
                    <w:bottom w:val="none" w:sz="0" w:space="0" w:color="auto"/>
                    <w:right w:val="none" w:sz="0" w:space="0" w:color="auto"/>
                  </w:divBdr>
                  <w:divsChild>
                    <w:div w:id="1524437539">
                      <w:marLeft w:val="0"/>
                      <w:marRight w:val="0"/>
                      <w:marTop w:val="0"/>
                      <w:marBottom w:val="0"/>
                      <w:divBdr>
                        <w:top w:val="none" w:sz="0" w:space="0" w:color="auto"/>
                        <w:left w:val="none" w:sz="0" w:space="0" w:color="auto"/>
                        <w:bottom w:val="none" w:sz="0" w:space="0" w:color="auto"/>
                        <w:right w:val="none" w:sz="0" w:space="0" w:color="auto"/>
                      </w:divBdr>
                    </w:div>
                  </w:divsChild>
                </w:div>
                <w:div w:id="1974677621">
                  <w:marLeft w:val="0"/>
                  <w:marRight w:val="0"/>
                  <w:marTop w:val="0"/>
                  <w:marBottom w:val="0"/>
                  <w:divBdr>
                    <w:top w:val="none" w:sz="0" w:space="0" w:color="auto"/>
                    <w:left w:val="none" w:sz="0" w:space="0" w:color="auto"/>
                    <w:bottom w:val="none" w:sz="0" w:space="0" w:color="auto"/>
                    <w:right w:val="none" w:sz="0" w:space="0" w:color="auto"/>
                  </w:divBdr>
                  <w:divsChild>
                    <w:div w:id="750197591">
                      <w:marLeft w:val="0"/>
                      <w:marRight w:val="0"/>
                      <w:marTop w:val="0"/>
                      <w:marBottom w:val="0"/>
                      <w:divBdr>
                        <w:top w:val="none" w:sz="0" w:space="0" w:color="auto"/>
                        <w:left w:val="none" w:sz="0" w:space="0" w:color="auto"/>
                        <w:bottom w:val="none" w:sz="0" w:space="0" w:color="auto"/>
                        <w:right w:val="none" w:sz="0" w:space="0" w:color="auto"/>
                      </w:divBdr>
                    </w:div>
                  </w:divsChild>
                </w:div>
                <w:div w:id="1394500935">
                  <w:marLeft w:val="0"/>
                  <w:marRight w:val="0"/>
                  <w:marTop w:val="0"/>
                  <w:marBottom w:val="0"/>
                  <w:divBdr>
                    <w:top w:val="none" w:sz="0" w:space="0" w:color="auto"/>
                    <w:left w:val="none" w:sz="0" w:space="0" w:color="auto"/>
                    <w:bottom w:val="none" w:sz="0" w:space="0" w:color="auto"/>
                    <w:right w:val="none" w:sz="0" w:space="0" w:color="auto"/>
                  </w:divBdr>
                  <w:divsChild>
                    <w:div w:id="473378761">
                      <w:marLeft w:val="0"/>
                      <w:marRight w:val="0"/>
                      <w:marTop w:val="0"/>
                      <w:marBottom w:val="0"/>
                      <w:divBdr>
                        <w:top w:val="none" w:sz="0" w:space="0" w:color="auto"/>
                        <w:left w:val="none" w:sz="0" w:space="0" w:color="auto"/>
                        <w:bottom w:val="none" w:sz="0" w:space="0" w:color="auto"/>
                        <w:right w:val="none" w:sz="0" w:space="0" w:color="auto"/>
                      </w:divBdr>
                    </w:div>
                  </w:divsChild>
                </w:div>
                <w:div w:id="1127815266">
                  <w:marLeft w:val="0"/>
                  <w:marRight w:val="0"/>
                  <w:marTop w:val="0"/>
                  <w:marBottom w:val="0"/>
                  <w:divBdr>
                    <w:top w:val="none" w:sz="0" w:space="0" w:color="auto"/>
                    <w:left w:val="none" w:sz="0" w:space="0" w:color="auto"/>
                    <w:bottom w:val="none" w:sz="0" w:space="0" w:color="auto"/>
                    <w:right w:val="none" w:sz="0" w:space="0" w:color="auto"/>
                  </w:divBdr>
                  <w:divsChild>
                    <w:div w:id="1804079651">
                      <w:marLeft w:val="0"/>
                      <w:marRight w:val="0"/>
                      <w:marTop w:val="0"/>
                      <w:marBottom w:val="0"/>
                      <w:divBdr>
                        <w:top w:val="none" w:sz="0" w:space="0" w:color="auto"/>
                        <w:left w:val="none" w:sz="0" w:space="0" w:color="auto"/>
                        <w:bottom w:val="none" w:sz="0" w:space="0" w:color="auto"/>
                        <w:right w:val="none" w:sz="0" w:space="0" w:color="auto"/>
                      </w:divBdr>
                    </w:div>
                  </w:divsChild>
                </w:div>
                <w:div w:id="1369065368">
                  <w:marLeft w:val="0"/>
                  <w:marRight w:val="0"/>
                  <w:marTop w:val="0"/>
                  <w:marBottom w:val="0"/>
                  <w:divBdr>
                    <w:top w:val="none" w:sz="0" w:space="0" w:color="auto"/>
                    <w:left w:val="none" w:sz="0" w:space="0" w:color="auto"/>
                    <w:bottom w:val="none" w:sz="0" w:space="0" w:color="auto"/>
                    <w:right w:val="none" w:sz="0" w:space="0" w:color="auto"/>
                  </w:divBdr>
                  <w:divsChild>
                    <w:div w:id="1958295198">
                      <w:marLeft w:val="0"/>
                      <w:marRight w:val="0"/>
                      <w:marTop w:val="0"/>
                      <w:marBottom w:val="0"/>
                      <w:divBdr>
                        <w:top w:val="none" w:sz="0" w:space="0" w:color="auto"/>
                        <w:left w:val="none" w:sz="0" w:space="0" w:color="auto"/>
                        <w:bottom w:val="none" w:sz="0" w:space="0" w:color="auto"/>
                        <w:right w:val="none" w:sz="0" w:space="0" w:color="auto"/>
                      </w:divBdr>
                    </w:div>
                  </w:divsChild>
                </w:div>
                <w:div w:id="853886044">
                  <w:marLeft w:val="0"/>
                  <w:marRight w:val="0"/>
                  <w:marTop w:val="0"/>
                  <w:marBottom w:val="0"/>
                  <w:divBdr>
                    <w:top w:val="none" w:sz="0" w:space="0" w:color="auto"/>
                    <w:left w:val="none" w:sz="0" w:space="0" w:color="auto"/>
                    <w:bottom w:val="none" w:sz="0" w:space="0" w:color="auto"/>
                    <w:right w:val="none" w:sz="0" w:space="0" w:color="auto"/>
                  </w:divBdr>
                  <w:divsChild>
                    <w:div w:id="623275661">
                      <w:marLeft w:val="0"/>
                      <w:marRight w:val="0"/>
                      <w:marTop w:val="0"/>
                      <w:marBottom w:val="0"/>
                      <w:divBdr>
                        <w:top w:val="none" w:sz="0" w:space="0" w:color="auto"/>
                        <w:left w:val="none" w:sz="0" w:space="0" w:color="auto"/>
                        <w:bottom w:val="none" w:sz="0" w:space="0" w:color="auto"/>
                        <w:right w:val="none" w:sz="0" w:space="0" w:color="auto"/>
                      </w:divBdr>
                    </w:div>
                  </w:divsChild>
                </w:div>
                <w:div w:id="169099123">
                  <w:marLeft w:val="0"/>
                  <w:marRight w:val="0"/>
                  <w:marTop w:val="0"/>
                  <w:marBottom w:val="0"/>
                  <w:divBdr>
                    <w:top w:val="none" w:sz="0" w:space="0" w:color="auto"/>
                    <w:left w:val="none" w:sz="0" w:space="0" w:color="auto"/>
                    <w:bottom w:val="none" w:sz="0" w:space="0" w:color="auto"/>
                    <w:right w:val="none" w:sz="0" w:space="0" w:color="auto"/>
                  </w:divBdr>
                  <w:divsChild>
                    <w:div w:id="478156141">
                      <w:marLeft w:val="0"/>
                      <w:marRight w:val="0"/>
                      <w:marTop w:val="0"/>
                      <w:marBottom w:val="0"/>
                      <w:divBdr>
                        <w:top w:val="none" w:sz="0" w:space="0" w:color="auto"/>
                        <w:left w:val="none" w:sz="0" w:space="0" w:color="auto"/>
                        <w:bottom w:val="none" w:sz="0" w:space="0" w:color="auto"/>
                        <w:right w:val="none" w:sz="0" w:space="0" w:color="auto"/>
                      </w:divBdr>
                    </w:div>
                  </w:divsChild>
                </w:div>
                <w:div w:id="576325490">
                  <w:marLeft w:val="0"/>
                  <w:marRight w:val="0"/>
                  <w:marTop w:val="0"/>
                  <w:marBottom w:val="0"/>
                  <w:divBdr>
                    <w:top w:val="none" w:sz="0" w:space="0" w:color="auto"/>
                    <w:left w:val="none" w:sz="0" w:space="0" w:color="auto"/>
                    <w:bottom w:val="none" w:sz="0" w:space="0" w:color="auto"/>
                    <w:right w:val="none" w:sz="0" w:space="0" w:color="auto"/>
                  </w:divBdr>
                  <w:divsChild>
                    <w:div w:id="1179850748">
                      <w:marLeft w:val="0"/>
                      <w:marRight w:val="0"/>
                      <w:marTop w:val="0"/>
                      <w:marBottom w:val="0"/>
                      <w:divBdr>
                        <w:top w:val="none" w:sz="0" w:space="0" w:color="auto"/>
                        <w:left w:val="none" w:sz="0" w:space="0" w:color="auto"/>
                        <w:bottom w:val="none" w:sz="0" w:space="0" w:color="auto"/>
                        <w:right w:val="none" w:sz="0" w:space="0" w:color="auto"/>
                      </w:divBdr>
                    </w:div>
                  </w:divsChild>
                </w:div>
                <w:div w:id="1563952778">
                  <w:marLeft w:val="0"/>
                  <w:marRight w:val="0"/>
                  <w:marTop w:val="0"/>
                  <w:marBottom w:val="0"/>
                  <w:divBdr>
                    <w:top w:val="none" w:sz="0" w:space="0" w:color="auto"/>
                    <w:left w:val="none" w:sz="0" w:space="0" w:color="auto"/>
                    <w:bottom w:val="none" w:sz="0" w:space="0" w:color="auto"/>
                    <w:right w:val="none" w:sz="0" w:space="0" w:color="auto"/>
                  </w:divBdr>
                  <w:divsChild>
                    <w:div w:id="617764462">
                      <w:marLeft w:val="0"/>
                      <w:marRight w:val="0"/>
                      <w:marTop w:val="0"/>
                      <w:marBottom w:val="0"/>
                      <w:divBdr>
                        <w:top w:val="none" w:sz="0" w:space="0" w:color="auto"/>
                        <w:left w:val="none" w:sz="0" w:space="0" w:color="auto"/>
                        <w:bottom w:val="none" w:sz="0" w:space="0" w:color="auto"/>
                        <w:right w:val="none" w:sz="0" w:space="0" w:color="auto"/>
                      </w:divBdr>
                    </w:div>
                  </w:divsChild>
                </w:div>
                <w:div w:id="334194063">
                  <w:marLeft w:val="0"/>
                  <w:marRight w:val="0"/>
                  <w:marTop w:val="0"/>
                  <w:marBottom w:val="0"/>
                  <w:divBdr>
                    <w:top w:val="none" w:sz="0" w:space="0" w:color="auto"/>
                    <w:left w:val="none" w:sz="0" w:space="0" w:color="auto"/>
                    <w:bottom w:val="none" w:sz="0" w:space="0" w:color="auto"/>
                    <w:right w:val="none" w:sz="0" w:space="0" w:color="auto"/>
                  </w:divBdr>
                  <w:divsChild>
                    <w:div w:id="1597858323">
                      <w:marLeft w:val="0"/>
                      <w:marRight w:val="0"/>
                      <w:marTop w:val="0"/>
                      <w:marBottom w:val="0"/>
                      <w:divBdr>
                        <w:top w:val="none" w:sz="0" w:space="0" w:color="auto"/>
                        <w:left w:val="none" w:sz="0" w:space="0" w:color="auto"/>
                        <w:bottom w:val="none" w:sz="0" w:space="0" w:color="auto"/>
                        <w:right w:val="none" w:sz="0" w:space="0" w:color="auto"/>
                      </w:divBdr>
                    </w:div>
                  </w:divsChild>
                </w:div>
                <w:div w:id="2048531166">
                  <w:marLeft w:val="0"/>
                  <w:marRight w:val="0"/>
                  <w:marTop w:val="0"/>
                  <w:marBottom w:val="0"/>
                  <w:divBdr>
                    <w:top w:val="none" w:sz="0" w:space="0" w:color="auto"/>
                    <w:left w:val="none" w:sz="0" w:space="0" w:color="auto"/>
                    <w:bottom w:val="none" w:sz="0" w:space="0" w:color="auto"/>
                    <w:right w:val="none" w:sz="0" w:space="0" w:color="auto"/>
                  </w:divBdr>
                  <w:divsChild>
                    <w:div w:id="1235092156">
                      <w:marLeft w:val="0"/>
                      <w:marRight w:val="0"/>
                      <w:marTop w:val="0"/>
                      <w:marBottom w:val="0"/>
                      <w:divBdr>
                        <w:top w:val="none" w:sz="0" w:space="0" w:color="auto"/>
                        <w:left w:val="none" w:sz="0" w:space="0" w:color="auto"/>
                        <w:bottom w:val="none" w:sz="0" w:space="0" w:color="auto"/>
                        <w:right w:val="none" w:sz="0" w:space="0" w:color="auto"/>
                      </w:divBdr>
                    </w:div>
                  </w:divsChild>
                </w:div>
                <w:div w:id="287012186">
                  <w:marLeft w:val="0"/>
                  <w:marRight w:val="0"/>
                  <w:marTop w:val="0"/>
                  <w:marBottom w:val="0"/>
                  <w:divBdr>
                    <w:top w:val="none" w:sz="0" w:space="0" w:color="auto"/>
                    <w:left w:val="none" w:sz="0" w:space="0" w:color="auto"/>
                    <w:bottom w:val="none" w:sz="0" w:space="0" w:color="auto"/>
                    <w:right w:val="none" w:sz="0" w:space="0" w:color="auto"/>
                  </w:divBdr>
                  <w:divsChild>
                    <w:div w:id="134050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876641">
          <w:marLeft w:val="0"/>
          <w:marRight w:val="0"/>
          <w:marTop w:val="0"/>
          <w:marBottom w:val="0"/>
          <w:divBdr>
            <w:top w:val="none" w:sz="0" w:space="0" w:color="auto"/>
            <w:left w:val="none" w:sz="0" w:space="0" w:color="auto"/>
            <w:bottom w:val="none" w:sz="0" w:space="0" w:color="auto"/>
            <w:right w:val="none" w:sz="0" w:space="0" w:color="auto"/>
          </w:divBdr>
        </w:div>
        <w:div w:id="7330890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assets.gov.ie/40684/97bbea80d96b4057bf3f1f01107c7db4.pdf"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654</TotalTime>
  <Pages>17</Pages>
  <Words>5134</Words>
  <Characters>29266</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CODE  OF  BEHAVIOUR  AND  DISCIPLINE</vt:lpstr>
    </vt:vector>
  </TitlesOfParts>
  <Company>Dell Computer Corporation</Company>
  <LinksUpToDate>false</LinksUpToDate>
  <CharactersWithSpaces>34332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CODE  OF  BEHAVIOUR  AND  DISCIPLINE</dc:title>
  <dc:creator>Harold Boys</dc:creator>
  <cp:lastModifiedBy>Conan Daye</cp:lastModifiedBy>
  <cp:revision>15</cp:revision>
  <cp:lastPrinted>2022-12-02T16:25:00Z</cp:lastPrinted>
  <dcterms:created xsi:type="dcterms:W3CDTF">2022-11-21T20:48:00Z</dcterms:created>
  <dcterms:modified xsi:type="dcterms:W3CDTF">2023-01-04T11:25:00Z</dcterms:modified>
</cp:coreProperties>
</file>